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4AA2D" w14:textId="708B3F19" w:rsidR="001A43E5" w:rsidRDefault="001A43E5" w:rsidP="00D217B1">
      <w:pPr>
        <w:ind w:hanging="284"/>
      </w:pPr>
    </w:p>
    <w:p w14:paraId="6CDBB037" w14:textId="77777777" w:rsidR="00F11C5B" w:rsidRPr="00F11C5B" w:rsidRDefault="00F11C5B" w:rsidP="00F11C5B">
      <w:pPr>
        <w:spacing w:after="0" w:line="240" w:lineRule="auto"/>
        <w:jc w:val="center"/>
        <w:rPr>
          <w:rFonts w:ascii="Montserrat SemiBold" w:eastAsia="Calibri" w:hAnsi="Montserrat SemiBold" w:cs="Arial"/>
          <w:b/>
          <w:bCs/>
          <w:color w:val="265246"/>
        </w:rPr>
      </w:pPr>
      <w:r w:rsidRPr="00F11C5B">
        <w:rPr>
          <w:rFonts w:ascii="Montserrat SemiBold" w:eastAsia="Calibri" w:hAnsi="Montserrat SemiBold" w:cs="Arial"/>
          <w:b/>
          <w:bCs/>
          <w:color w:val="265246"/>
        </w:rPr>
        <w:t>Programa AMA-DGETI</w:t>
      </w:r>
    </w:p>
    <w:p w14:paraId="4304105D" w14:textId="77777777" w:rsidR="00F11C5B" w:rsidRPr="00F11C5B" w:rsidRDefault="00F11C5B" w:rsidP="00F11C5B">
      <w:pPr>
        <w:spacing w:after="0" w:line="240" w:lineRule="auto"/>
        <w:jc w:val="center"/>
        <w:rPr>
          <w:rFonts w:ascii="Montserrat SemiBold" w:eastAsia="Calibri" w:hAnsi="Montserrat SemiBold" w:cs="Arial"/>
          <w:color w:val="595959"/>
        </w:rPr>
      </w:pPr>
      <w:r w:rsidRPr="00F11C5B">
        <w:rPr>
          <w:rFonts w:ascii="Montserrat SemiBold" w:eastAsia="Calibri" w:hAnsi="Montserrat SemiBold" w:cs="Arial"/>
          <w:color w:val="595959"/>
        </w:rPr>
        <w:t>Cronograma de actividades del 2° semestre, ciclo escolar 2022-2023</w:t>
      </w:r>
    </w:p>
    <w:p w14:paraId="0DF4864C" w14:textId="77777777" w:rsidR="00F11C5B" w:rsidRPr="00F11C5B" w:rsidRDefault="00F11C5B" w:rsidP="00F11C5B">
      <w:pPr>
        <w:spacing w:after="0" w:line="240" w:lineRule="auto"/>
        <w:jc w:val="center"/>
        <w:rPr>
          <w:rFonts w:ascii="Montserrat SemiBold" w:eastAsia="Calibri" w:hAnsi="Montserrat SemiBold" w:cs="Arial"/>
          <w:b/>
          <w:bCs/>
          <w:color w:val="595959"/>
        </w:rPr>
      </w:pPr>
      <w:r w:rsidRPr="00F11C5B">
        <w:rPr>
          <w:rFonts w:ascii="Montserrat SemiBold" w:eastAsia="Calibri" w:hAnsi="Montserrat SemiBold" w:cs="Arial"/>
          <w:b/>
          <w:bCs/>
          <w:color w:val="595959"/>
        </w:rPr>
        <w:t>“Acciones para el cuidado del Medio Ambiente”</w:t>
      </w:r>
    </w:p>
    <w:p w14:paraId="78D0C229" w14:textId="77777777" w:rsidR="00F11C5B" w:rsidRPr="00F11C5B" w:rsidRDefault="00F11C5B" w:rsidP="00F11C5B">
      <w:pPr>
        <w:spacing w:after="0" w:line="240" w:lineRule="auto"/>
        <w:jc w:val="center"/>
        <w:rPr>
          <w:rFonts w:ascii="Montserrat SemiBold" w:eastAsia="Calibri" w:hAnsi="Montserrat SemiBold" w:cs="Arial"/>
          <w:color w:val="595959"/>
          <w:sz w:val="20"/>
          <w:szCs w:val="20"/>
        </w:rPr>
      </w:pPr>
    </w:p>
    <w:p w14:paraId="7BB593B4" w14:textId="77777777" w:rsidR="00F11C5B" w:rsidRPr="00F11C5B" w:rsidRDefault="00F11C5B" w:rsidP="00F11C5B">
      <w:pPr>
        <w:spacing w:after="0" w:line="240" w:lineRule="auto"/>
        <w:jc w:val="both"/>
        <w:rPr>
          <w:rFonts w:ascii="Montserrat SemiBold" w:eastAsia="Calibri" w:hAnsi="Montserrat SemiBold" w:cs="Times New Roman"/>
          <w:color w:val="595959"/>
        </w:rPr>
      </w:pPr>
      <w:r w:rsidRPr="00F11C5B">
        <w:rPr>
          <w:rFonts w:ascii="Montserrat SemiBold" w:eastAsia="Calibri" w:hAnsi="Montserrat SemiBold" w:cs="Times New Roman"/>
          <w:color w:val="595959"/>
        </w:rPr>
        <w:t>Para presentar las evidencias de los trabajos realizados deberán responder el formulario AMA-DGETI, para el registro de las actividades y la presentación de evidencia fotográfica.</w:t>
      </w:r>
    </w:p>
    <w:p w14:paraId="7FF0677C" w14:textId="77777777" w:rsidR="00F11C5B" w:rsidRPr="00F11C5B" w:rsidRDefault="00F11C5B" w:rsidP="00F11C5B">
      <w:pPr>
        <w:spacing w:after="0" w:line="240" w:lineRule="auto"/>
        <w:jc w:val="both"/>
        <w:rPr>
          <w:rFonts w:ascii="Montserrat SemiBold" w:eastAsia="Calibri" w:hAnsi="Montserrat SemiBold" w:cs="Times New Roman"/>
          <w:color w:val="595959"/>
        </w:rPr>
      </w:pPr>
    </w:p>
    <w:p w14:paraId="2AFE2940" w14:textId="73814F58" w:rsidR="00F502A8" w:rsidRPr="00F502A8" w:rsidRDefault="00F502A8" w:rsidP="00F502A8"/>
    <w:tbl>
      <w:tblPr>
        <w:tblStyle w:val="Tablaconcuadrcula1"/>
        <w:tblW w:w="11191" w:type="dxa"/>
        <w:tblBorders>
          <w:top w:val="single" w:sz="12" w:space="0" w:color="265246"/>
          <w:left w:val="single" w:sz="12" w:space="0" w:color="265246"/>
          <w:bottom w:val="single" w:sz="12" w:space="0" w:color="265246"/>
          <w:right w:val="single" w:sz="12" w:space="0" w:color="265246"/>
          <w:insideH w:val="single" w:sz="12" w:space="0" w:color="265246"/>
          <w:insideV w:val="single" w:sz="12" w:space="0" w:color="265246"/>
        </w:tblBorders>
        <w:tblLook w:val="04A0" w:firstRow="1" w:lastRow="0" w:firstColumn="1" w:lastColumn="0" w:noHBand="0" w:noVBand="1"/>
      </w:tblPr>
      <w:tblGrid>
        <w:gridCol w:w="1591"/>
        <w:gridCol w:w="631"/>
        <w:gridCol w:w="704"/>
        <w:gridCol w:w="665"/>
        <w:gridCol w:w="690"/>
        <w:gridCol w:w="642"/>
        <w:gridCol w:w="6268"/>
      </w:tblGrid>
      <w:tr w:rsidR="00F11C5B" w:rsidRPr="00F11C5B" w14:paraId="5770488A" w14:textId="77777777" w:rsidTr="00F11C5B">
        <w:trPr>
          <w:trHeight w:val="254"/>
        </w:trPr>
        <w:tc>
          <w:tcPr>
            <w:tcW w:w="1591" w:type="dxa"/>
            <w:shd w:val="clear" w:color="auto" w:fill="CFBC94"/>
            <w:vAlign w:val="center"/>
          </w:tcPr>
          <w:p w14:paraId="50B2B117" w14:textId="77777777" w:rsidR="00F11C5B" w:rsidRPr="00F11C5B" w:rsidRDefault="00F11C5B" w:rsidP="00F11C5B">
            <w:pPr>
              <w:jc w:val="center"/>
              <w:rPr>
                <w:rFonts w:ascii="Montserrat SemiBold" w:eastAsia="Calibri" w:hAnsi="Montserrat SemiBold" w:cs="Times New Roman"/>
                <w:b/>
                <w:bCs/>
                <w:color w:val="C00000"/>
                <w:sz w:val="20"/>
                <w:szCs w:val="20"/>
              </w:rPr>
            </w:pPr>
            <w:r w:rsidRPr="00F11C5B">
              <w:rPr>
                <w:rFonts w:ascii="Montserrat SemiBold" w:eastAsia="Calibri" w:hAnsi="Montserrat SemiBold" w:cs="Times New Roman"/>
                <w:b/>
                <w:bCs/>
                <w:color w:val="C00000"/>
                <w:sz w:val="20"/>
                <w:szCs w:val="20"/>
              </w:rPr>
              <w:t>ACTIVIDAD</w:t>
            </w:r>
          </w:p>
        </w:tc>
        <w:tc>
          <w:tcPr>
            <w:tcW w:w="631" w:type="dxa"/>
            <w:tcBorders>
              <w:bottom w:val="single" w:sz="12" w:space="0" w:color="265246"/>
            </w:tcBorders>
            <w:shd w:val="clear" w:color="auto" w:fill="CFBC94"/>
            <w:vAlign w:val="center"/>
          </w:tcPr>
          <w:p w14:paraId="7240A6AE" w14:textId="77777777" w:rsidR="00F11C5B" w:rsidRPr="00F11C5B" w:rsidRDefault="00F11C5B" w:rsidP="00F11C5B">
            <w:pPr>
              <w:jc w:val="center"/>
              <w:rPr>
                <w:rFonts w:ascii="Montserrat SemiBold" w:eastAsia="Calibri" w:hAnsi="Montserrat SemiBold" w:cs="Times New Roman"/>
                <w:b/>
                <w:bCs/>
                <w:color w:val="C00000"/>
                <w:sz w:val="20"/>
                <w:szCs w:val="20"/>
              </w:rPr>
            </w:pPr>
            <w:r w:rsidRPr="00F11C5B">
              <w:rPr>
                <w:rFonts w:ascii="Montserrat SemiBold" w:eastAsia="Calibri" w:hAnsi="Montserrat SemiBold" w:cs="Times New Roman"/>
                <w:b/>
                <w:bCs/>
                <w:color w:val="C00000"/>
                <w:sz w:val="20"/>
                <w:szCs w:val="20"/>
              </w:rPr>
              <w:t>FEB</w:t>
            </w:r>
          </w:p>
        </w:tc>
        <w:tc>
          <w:tcPr>
            <w:tcW w:w="0" w:type="auto"/>
            <w:shd w:val="clear" w:color="auto" w:fill="CFBC94"/>
            <w:vAlign w:val="center"/>
          </w:tcPr>
          <w:p w14:paraId="35474D8F" w14:textId="77777777" w:rsidR="00F11C5B" w:rsidRPr="00F11C5B" w:rsidRDefault="00F11C5B" w:rsidP="00F11C5B">
            <w:pPr>
              <w:jc w:val="center"/>
              <w:rPr>
                <w:rFonts w:ascii="Montserrat SemiBold" w:eastAsia="Calibri" w:hAnsi="Montserrat SemiBold" w:cs="Times New Roman"/>
                <w:b/>
                <w:bCs/>
                <w:color w:val="C00000"/>
                <w:sz w:val="20"/>
                <w:szCs w:val="20"/>
              </w:rPr>
            </w:pPr>
            <w:r w:rsidRPr="00F11C5B">
              <w:rPr>
                <w:rFonts w:ascii="Montserrat SemiBold" w:eastAsia="Calibri" w:hAnsi="Montserrat SemiBold" w:cs="Times New Roman"/>
                <w:b/>
                <w:bCs/>
                <w:color w:val="C00000"/>
                <w:sz w:val="20"/>
                <w:szCs w:val="20"/>
              </w:rPr>
              <w:t>MAR</w:t>
            </w:r>
          </w:p>
        </w:tc>
        <w:tc>
          <w:tcPr>
            <w:tcW w:w="0" w:type="auto"/>
            <w:shd w:val="clear" w:color="auto" w:fill="CFBC94"/>
            <w:vAlign w:val="center"/>
          </w:tcPr>
          <w:p w14:paraId="0B77339B" w14:textId="77777777" w:rsidR="00F11C5B" w:rsidRPr="00F11C5B" w:rsidRDefault="00F11C5B" w:rsidP="00F11C5B">
            <w:pPr>
              <w:jc w:val="center"/>
              <w:rPr>
                <w:rFonts w:ascii="Montserrat SemiBold" w:eastAsia="Calibri" w:hAnsi="Montserrat SemiBold" w:cs="Times New Roman"/>
                <w:b/>
                <w:bCs/>
                <w:color w:val="C00000"/>
                <w:sz w:val="20"/>
                <w:szCs w:val="20"/>
              </w:rPr>
            </w:pPr>
            <w:r w:rsidRPr="00F11C5B">
              <w:rPr>
                <w:rFonts w:ascii="Montserrat SemiBold" w:eastAsia="Calibri" w:hAnsi="Montserrat SemiBold" w:cs="Times New Roman"/>
                <w:b/>
                <w:bCs/>
                <w:color w:val="C00000"/>
                <w:sz w:val="20"/>
                <w:szCs w:val="20"/>
              </w:rPr>
              <w:t>ABR</w:t>
            </w:r>
          </w:p>
        </w:tc>
        <w:tc>
          <w:tcPr>
            <w:tcW w:w="0" w:type="auto"/>
            <w:shd w:val="clear" w:color="auto" w:fill="CFBC94"/>
            <w:vAlign w:val="center"/>
          </w:tcPr>
          <w:p w14:paraId="77036DD0" w14:textId="77777777" w:rsidR="00F11C5B" w:rsidRPr="00F11C5B" w:rsidRDefault="00F11C5B" w:rsidP="00F11C5B">
            <w:pPr>
              <w:jc w:val="center"/>
              <w:rPr>
                <w:rFonts w:ascii="Montserrat SemiBold" w:eastAsia="Calibri" w:hAnsi="Montserrat SemiBold" w:cs="Times New Roman"/>
                <w:b/>
                <w:bCs/>
                <w:color w:val="C00000"/>
                <w:sz w:val="20"/>
                <w:szCs w:val="20"/>
              </w:rPr>
            </w:pPr>
            <w:r w:rsidRPr="00F11C5B">
              <w:rPr>
                <w:rFonts w:ascii="Montserrat SemiBold" w:eastAsia="Calibri" w:hAnsi="Montserrat SemiBold" w:cs="Times New Roman"/>
                <w:b/>
                <w:bCs/>
                <w:color w:val="C00000"/>
                <w:sz w:val="20"/>
                <w:szCs w:val="20"/>
              </w:rPr>
              <w:t>MAY</w:t>
            </w:r>
          </w:p>
        </w:tc>
        <w:tc>
          <w:tcPr>
            <w:tcW w:w="0" w:type="auto"/>
            <w:shd w:val="clear" w:color="auto" w:fill="CFBC94"/>
            <w:vAlign w:val="center"/>
          </w:tcPr>
          <w:p w14:paraId="5998C0B8" w14:textId="77777777" w:rsidR="00F11C5B" w:rsidRPr="00F11C5B" w:rsidRDefault="00F11C5B" w:rsidP="00F11C5B">
            <w:pPr>
              <w:jc w:val="center"/>
              <w:rPr>
                <w:rFonts w:ascii="Montserrat SemiBold" w:eastAsia="Calibri" w:hAnsi="Montserrat SemiBold" w:cs="Times New Roman"/>
                <w:b/>
                <w:bCs/>
                <w:color w:val="C00000"/>
                <w:sz w:val="20"/>
                <w:szCs w:val="20"/>
              </w:rPr>
            </w:pPr>
            <w:r w:rsidRPr="00F11C5B">
              <w:rPr>
                <w:rFonts w:ascii="Montserrat SemiBold" w:eastAsia="Calibri" w:hAnsi="Montserrat SemiBold" w:cs="Times New Roman"/>
                <w:b/>
                <w:bCs/>
                <w:color w:val="C00000"/>
                <w:sz w:val="20"/>
                <w:szCs w:val="20"/>
              </w:rPr>
              <w:t>JUN</w:t>
            </w:r>
          </w:p>
        </w:tc>
        <w:tc>
          <w:tcPr>
            <w:tcW w:w="6268" w:type="dxa"/>
            <w:shd w:val="clear" w:color="auto" w:fill="CFBC94"/>
            <w:vAlign w:val="center"/>
          </w:tcPr>
          <w:p w14:paraId="54262BEF" w14:textId="77777777" w:rsidR="00F11C5B" w:rsidRPr="00F11C5B" w:rsidRDefault="00F11C5B" w:rsidP="00F11C5B">
            <w:pPr>
              <w:jc w:val="center"/>
              <w:rPr>
                <w:rFonts w:ascii="Montserrat SemiBold" w:eastAsia="Calibri" w:hAnsi="Montserrat SemiBold" w:cs="Times New Roman"/>
                <w:b/>
                <w:bCs/>
                <w:color w:val="C00000"/>
                <w:sz w:val="20"/>
                <w:szCs w:val="20"/>
              </w:rPr>
            </w:pPr>
            <w:r w:rsidRPr="00F11C5B">
              <w:rPr>
                <w:rFonts w:ascii="Montserrat SemiBold" w:eastAsia="Calibri" w:hAnsi="Montserrat SemiBold" w:cs="Times New Roman"/>
                <w:b/>
                <w:bCs/>
                <w:color w:val="C00000"/>
                <w:sz w:val="20"/>
                <w:szCs w:val="20"/>
              </w:rPr>
              <w:t xml:space="preserve">OBSERVACIONES </w:t>
            </w:r>
          </w:p>
        </w:tc>
      </w:tr>
      <w:tr w:rsidR="00F11C5B" w:rsidRPr="00F11C5B" w14:paraId="6E791171" w14:textId="77777777" w:rsidTr="00F11C5B">
        <w:trPr>
          <w:trHeight w:val="1557"/>
        </w:trPr>
        <w:tc>
          <w:tcPr>
            <w:tcW w:w="1591" w:type="dxa"/>
            <w:vAlign w:val="center"/>
          </w:tcPr>
          <w:p w14:paraId="099BB260" w14:textId="77777777" w:rsidR="00F11C5B" w:rsidRPr="00F11C5B" w:rsidRDefault="00F11C5B" w:rsidP="00F11C5B">
            <w:pPr>
              <w:jc w:val="both"/>
              <w:rPr>
                <w:rFonts w:ascii="Montserrat SemiBold" w:eastAsia="Calibri" w:hAnsi="Montserrat SemiBold" w:cs="Times New Roman"/>
                <w:b/>
                <w:bCs/>
                <w:color w:val="595959"/>
                <w:sz w:val="20"/>
                <w:szCs w:val="20"/>
              </w:rPr>
            </w:pPr>
            <w:r w:rsidRPr="00F11C5B">
              <w:rPr>
                <w:rFonts w:ascii="Montserrat SemiBold" w:eastAsia="Calibri" w:hAnsi="Montserrat SemiBold" w:cs="Arial"/>
                <w:b/>
                <w:bCs/>
                <w:color w:val="595959"/>
                <w:sz w:val="20"/>
                <w:szCs w:val="20"/>
              </w:rPr>
              <w:t>Día Mundial de la Energía</w:t>
            </w:r>
          </w:p>
        </w:tc>
        <w:tc>
          <w:tcPr>
            <w:tcW w:w="631" w:type="dxa"/>
            <w:shd w:val="clear" w:color="auto" w:fill="C00000"/>
            <w:vAlign w:val="center"/>
          </w:tcPr>
          <w:p w14:paraId="3516B0FE" w14:textId="77777777" w:rsidR="00F11C5B" w:rsidRPr="00F11C5B" w:rsidRDefault="00F11C5B" w:rsidP="00F11C5B">
            <w:pPr>
              <w:jc w:val="center"/>
              <w:rPr>
                <w:rFonts w:ascii="Montserrat SemiBold" w:eastAsia="Calibri" w:hAnsi="Montserrat SemiBold" w:cs="Times New Roman"/>
                <w:b/>
                <w:bCs/>
                <w:color w:val="FFFFFF"/>
                <w:sz w:val="20"/>
                <w:szCs w:val="20"/>
              </w:rPr>
            </w:pPr>
            <w:r w:rsidRPr="00F11C5B">
              <w:rPr>
                <w:rFonts w:ascii="Montserrat SemiBold" w:eastAsia="Calibri" w:hAnsi="Montserrat SemiBold" w:cs="Times New Roman"/>
                <w:b/>
                <w:bCs/>
                <w:color w:val="FFFFFF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14:paraId="4290C8E1" w14:textId="77777777" w:rsidR="00F11C5B" w:rsidRPr="00F11C5B" w:rsidRDefault="00F11C5B" w:rsidP="00F11C5B">
            <w:pPr>
              <w:jc w:val="center"/>
              <w:rPr>
                <w:rFonts w:ascii="Montserrat SemiBold" w:eastAsia="Calibri" w:hAnsi="Montserrat SemiBold" w:cs="Times New Roman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77739F4" w14:textId="77777777" w:rsidR="00F11C5B" w:rsidRPr="00F11C5B" w:rsidRDefault="00F11C5B" w:rsidP="00F11C5B">
            <w:pPr>
              <w:jc w:val="center"/>
              <w:rPr>
                <w:rFonts w:ascii="Montserrat SemiBold" w:eastAsia="Calibri" w:hAnsi="Montserrat SemiBold" w:cs="Times New Roman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3F713CA" w14:textId="77777777" w:rsidR="00F11C5B" w:rsidRPr="00F11C5B" w:rsidRDefault="00F11C5B" w:rsidP="00F11C5B">
            <w:pPr>
              <w:jc w:val="center"/>
              <w:rPr>
                <w:rFonts w:ascii="Montserrat SemiBold" w:eastAsia="Calibri" w:hAnsi="Montserrat SemiBold" w:cs="Times New Roman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8BF1787" w14:textId="77777777" w:rsidR="00F11C5B" w:rsidRPr="00F11C5B" w:rsidRDefault="00F11C5B" w:rsidP="00F11C5B">
            <w:pPr>
              <w:jc w:val="center"/>
              <w:rPr>
                <w:rFonts w:ascii="Montserrat SemiBold" w:eastAsia="Calibri" w:hAnsi="Montserrat SemiBol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68" w:type="dxa"/>
          </w:tcPr>
          <w:p w14:paraId="55F68C81" w14:textId="77777777" w:rsidR="00F11C5B" w:rsidRPr="00F11C5B" w:rsidRDefault="00F11C5B" w:rsidP="00F11C5B">
            <w:pPr>
              <w:jc w:val="both"/>
              <w:rPr>
                <w:rFonts w:ascii="Montserrat SemiBold" w:eastAsia="Calibri" w:hAnsi="Montserrat SemiBold" w:cs="Times New Roman"/>
                <w:color w:val="404040"/>
                <w:sz w:val="20"/>
                <w:szCs w:val="20"/>
              </w:rPr>
            </w:pPr>
            <w:r w:rsidRPr="00F11C5B">
              <w:rPr>
                <w:rFonts w:ascii="Montserrat SemiBold" w:eastAsia="Calibri" w:hAnsi="Montserrat SemiBold" w:cs="Times New Roman"/>
                <w:color w:val="404040"/>
                <w:sz w:val="20"/>
                <w:szCs w:val="20"/>
              </w:rPr>
              <w:t>El Uso Racional y Sostenible de la energía, replantea su política energética para pasar del ejercicio neoliberal que devastó los ecosistemas e impactó la salud humana y la economía, a una transición que permita desarrollar y aplicar la vasta gama de energías renovables que la naturaleza le prodiga.</w:t>
            </w:r>
          </w:p>
        </w:tc>
      </w:tr>
      <w:tr w:rsidR="00F11C5B" w:rsidRPr="00F11C5B" w14:paraId="21BB79A3" w14:textId="77777777" w:rsidTr="00F11C5B">
        <w:trPr>
          <w:trHeight w:val="1033"/>
        </w:trPr>
        <w:tc>
          <w:tcPr>
            <w:tcW w:w="1591" w:type="dxa"/>
            <w:vAlign w:val="center"/>
          </w:tcPr>
          <w:p w14:paraId="359F216D" w14:textId="77777777" w:rsidR="00F11C5B" w:rsidRPr="00F11C5B" w:rsidRDefault="00F11C5B" w:rsidP="00F11C5B">
            <w:pPr>
              <w:jc w:val="both"/>
              <w:rPr>
                <w:rFonts w:ascii="Montserrat SemiBold" w:eastAsia="Calibri" w:hAnsi="Montserrat SemiBold" w:cs="Times New Roman"/>
                <w:b/>
                <w:bCs/>
                <w:color w:val="595959"/>
                <w:sz w:val="20"/>
                <w:szCs w:val="20"/>
              </w:rPr>
            </w:pPr>
            <w:r w:rsidRPr="00F11C5B">
              <w:rPr>
                <w:rFonts w:ascii="Montserrat SemiBold" w:eastAsia="Calibri" w:hAnsi="Montserrat SemiBold" w:cs="Arial"/>
                <w:b/>
                <w:bCs/>
                <w:color w:val="595959"/>
                <w:sz w:val="20"/>
                <w:szCs w:val="20"/>
              </w:rPr>
              <w:t>Día de la Educación Ambiental</w:t>
            </w:r>
          </w:p>
        </w:tc>
        <w:tc>
          <w:tcPr>
            <w:tcW w:w="631" w:type="dxa"/>
            <w:shd w:val="clear" w:color="auto" w:fill="C00000"/>
            <w:vAlign w:val="center"/>
          </w:tcPr>
          <w:p w14:paraId="34D2125D" w14:textId="77777777" w:rsidR="00F11C5B" w:rsidRPr="00F11C5B" w:rsidRDefault="00F11C5B" w:rsidP="00F11C5B">
            <w:pPr>
              <w:jc w:val="center"/>
              <w:rPr>
                <w:rFonts w:ascii="Montserrat SemiBold" w:eastAsia="Calibri" w:hAnsi="Montserrat SemiBold" w:cs="Times New Roman"/>
                <w:b/>
                <w:bCs/>
                <w:color w:val="FFFFFF"/>
                <w:sz w:val="20"/>
                <w:szCs w:val="20"/>
              </w:rPr>
            </w:pPr>
            <w:r w:rsidRPr="00F11C5B">
              <w:rPr>
                <w:rFonts w:ascii="Montserrat SemiBold" w:eastAsia="Calibri" w:hAnsi="Montserrat SemiBold" w:cs="Times New Roman"/>
                <w:b/>
                <w:bCs/>
                <w:color w:val="FFFFFF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bottom w:val="single" w:sz="12" w:space="0" w:color="265246"/>
            </w:tcBorders>
            <w:vAlign w:val="center"/>
          </w:tcPr>
          <w:p w14:paraId="7A17435D" w14:textId="77777777" w:rsidR="00F11C5B" w:rsidRPr="00F11C5B" w:rsidRDefault="00F11C5B" w:rsidP="00F11C5B">
            <w:pPr>
              <w:jc w:val="center"/>
              <w:rPr>
                <w:rFonts w:ascii="Montserrat SemiBold" w:eastAsia="Calibri" w:hAnsi="Montserrat SemiBold" w:cs="Times New Roman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9802EDC" w14:textId="77777777" w:rsidR="00F11C5B" w:rsidRPr="00F11C5B" w:rsidRDefault="00F11C5B" w:rsidP="00F11C5B">
            <w:pPr>
              <w:jc w:val="center"/>
              <w:rPr>
                <w:rFonts w:ascii="Montserrat SemiBold" w:eastAsia="Calibri" w:hAnsi="Montserrat SemiBold" w:cs="Times New Roman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592934C" w14:textId="77777777" w:rsidR="00F11C5B" w:rsidRPr="00F11C5B" w:rsidRDefault="00F11C5B" w:rsidP="00F11C5B">
            <w:pPr>
              <w:jc w:val="center"/>
              <w:rPr>
                <w:rFonts w:ascii="Montserrat SemiBold" w:eastAsia="Calibri" w:hAnsi="Montserrat SemiBold" w:cs="Times New Roman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329C199" w14:textId="77777777" w:rsidR="00F11C5B" w:rsidRPr="00F11C5B" w:rsidRDefault="00F11C5B" w:rsidP="00F11C5B">
            <w:pPr>
              <w:jc w:val="center"/>
              <w:rPr>
                <w:rFonts w:ascii="Montserrat SemiBold" w:eastAsia="Calibri" w:hAnsi="Montserrat SemiBol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68" w:type="dxa"/>
          </w:tcPr>
          <w:p w14:paraId="43F4CF24" w14:textId="77777777" w:rsidR="00F11C5B" w:rsidRPr="00F11C5B" w:rsidRDefault="00F11C5B" w:rsidP="00F11C5B">
            <w:pPr>
              <w:jc w:val="both"/>
              <w:rPr>
                <w:rFonts w:ascii="Montserrat SemiBold" w:eastAsia="Calibri" w:hAnsi="Montserrat SemiBold" w:cs="Times New Roman"/>
                <w:color w:val="404040"/>
                <w:sz w:val="20"/>
                <w:szCs w:val="20"/>
              </w:rPr>
            </w:pPr>
            <w:r w:rsidRPr="00F11C5B">
              <w:rPr>
                <w:rFonts w:ascii="Montserrat SemiBold" w:eastAsia="Times New Roman" w:hAnsi="Montserrat SemiBold" w:cs="Times New Roman"/>
                <w:color w:val="404040"/>
                <w:sz w:val="20"/>
                <w:szCs w:val="20"/>
              </w:rPr>
              <w:t>La celebración oficial de este día es el 26 de enero, pero se recalendariza por su importancia. Dar a conocer las necesidades y prioridades de la educación ambiental, enfoques y estrategias educativas.</w:t>
            </w:r>
          </w:p>
        </w:tc>
      </w:tr>
      <w:tr w:rsidR="00F11C5B" w:rsidRPr="00F11C5B" w14:paraId="79A37B7B" w14:textId="77777777" w:rsidTr="00F11C5B">
        <w:trPr>
          <w:trHeight w:val="1287"/>
        </w:trPr>
        <w:tc>
          <w:tcPr>
            <w:tcW w:w="1591" w:type="dxa"/>
            <w:vAlign w:val="center"/>
          </w:tcPr>
          <w:p w14:paraId="303628B9" w14:textId="77777777" w:rsidR="00F11C5B" w:rsidRPr="00F11C5B" w:rsidRDefault="00F11C5B" w:rsidP="00F11C5B">
            <w:pPr>
              <w:jc w:val="both"/>
              <w:rPr>
                <w:rFonts w:ascii="Montserrat SemiBold" w:eastAsia="Calibri" w:hAnsi="Montserrat SemiBold" w:cs="Times New Roman"/>
                <w:b/>
                <w:bCs/>
                <w:color w:val="595959"/>
                <w:sz w:val="20"/>
                <w:szCs w:val="20"/>
              </w:rPr>
            </w:pPr>
            <w:r w:rsidRPr="00F11C5B">
              <w:rPr>
                <w:rFonts w:ascii="Montserrat SemiBold" w:eastAsia="Calibri" w:hAnsi="Montserrat SemiBold" w:cs="Arial"/>
                <w:b/>
                <w:bCs/>
                <w:color w:val="595959"/>
                <w:sz w:val="20"/>
                <w:szCs w:val="20"/>
              </w:rPr>
              <w:t>Día Mundial de la Ingeniería para el Desarrollo Sostenible</w:t>
            </w:r>
          </w:p>
        </w:tc>
        <w:tc>
          <w:tcPr>
            <w:tcW w:w="631" w:type="dxa"/>
            <w:vAlign w:val="center"/>
          </w:tcPr>
          <w:p w14:paraId="28C51820" w14:textId="77777777" w:rsidR="00F11C5B" w:rsidRPr="00F11C5B" w:rsidRDefault="00F11C5B" w:rsidP="00F11C5B">
            <w:pPr>
              <w:jc w:val="center"/>
              <w:rPr>
                <w:rFonts w:ascii="Montserrat SemiBold" w:eastAsia="Calibri" w:hAnsi="Montserrat SemiBold" w:cs="Times New Roman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265246"/>
            </w:tcBorders>
            <w:shd w:val="clear" w:color="auto" w:fill="C00000"/>
            <w:vAlign w:val="center"/>
          </w:tcPr>
          <w:p w14:paraId="2C3B5214" w14:textId="77777777" w:rsidR="00F11C5B" w:rsidRPr="00F11C5B" w:rsidRDefault="00F11C5B" w:rsidP="00F11C5B">
            <w:pPr>
              <w:jc w:val="center"/>
              <w:rPr>
                <w:rFonts w:ascii="Montserrat SemiBold" w:eastAsia="Calibri" w:hAnsi="Montserrat SemiBold" w:cs="Times New Roman"/>
                <w:b/>
                <w:bCs/>
                <w:color w:val="FFFFFF"/>
                <w:sz w:val="20"/>
                <w:szCs w:val="20"/>
              </w:rPr>
            </w:pPr>
            <w:r w:rsidRPr="00F11C5B">
              <w:rPr>
                <w:rFonts w:ascii="Montserrat SemiBold" w:eastAsia="Calibri" w:hAnsi="Montserrat SemiBold" w:cs="Times New Roman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AC8838E" w14:textId="77777777" w:rsidR="00F11C5B" w:rsidRPr="00F11C5B" w:rsidRDefault="00F11C5B" w:rsidP="00F11C5B">
            <w:pPr>
              <w:jc w:val="center"/>
              <w:rPr>
                <w:rFonts w:ascii="Montserrat SemiBold" w:eastAsia="Calibri" w:hAnsi="Montserrat SemiBold" w:cs="Times New Roman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96BEAEC" w14:textId="77777777" w:rsidR="00F11C5B" w:rsidRPr="00F11C5B" w:rsidRDefault="00F11C5B" w:rsidP="00F11C5B">
            <w:pPr>
              <w:jc w:val="center"/>
              <w:rPr>
                <w:rFonts w:ascii="Montserrat SemiBold" w:eastAsia="Calibri" w:hAnsi="Montserrat SemiBold" w:cs="Times New Roman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C20682E" w14:textId="77777777" w:rsidR="00F11C5B" w:rsidRPr="00F11C5B" w:rsidRDefault="00F11C5B" w:rsidP="00F11C5B">
            <w:pPr>
              <w:jc w:val="center"/>
              <w:rPr>
                <w:rFonts w:ascii="Montserrat SemiBold" w:eastAsia="Calibri" w:hAnsi="Montserrat SemiBol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68" w:type="dxa"/>
          </w:tcPr>
          <w:p w14:paraId="42497DB5" w14:textId="77777777" w:rsidR="00F11C5B" w:rsidRPr="00F11C5B" w:rsidRDefault="00F11C5B" w:rsidP="00F11C5B">
            <w:pPr>
              <w:jc w:val="both"/>
              <w:rPr>
                <w:rFonts w:ascii="Montserrat SemiBold" w:eastAsia="Times New Roman" w:hAnsi="Montserrat SemiBold" w:cs="Times New Roman"/>
                <w:color w:val="404040"/>
                <w:sz w:val="20"/>
                <w:szCs w:val="20"/>
                <w:lang w:eastAsia="es-ES"/>
              </w:rPr>
            </w:pPr>
            <w:r w:rsidRPr="00F11C5B">
              <w:rPr>
                <w:rFonts w:ascii="Montserrat SemiBold" w:eastAsia="Times New Roman" w:hAnsi="Montserrat SemiBold" w:cs="Times New Roman"/>
                <w:color w:val="404040"/>
                <w:sz w:val="20"/>
                <w:szCs w:val="20"/>
                <w:lang w:eastAsia="es-ES"/>
              </w:rPr>
              <w:t>Lograr que las ciudades y los asentamientos humanos sean inclusivos, seguros, resilientes</w:t>
            </w:r>
          </w:p>
          <w:p w14:paraId="18687028" w14:textId="77777777" w:rsidR="00F11C5B" w:rsidRPr="00F11C5B" w:rsidRDefault="00F11C5B" w:rsidP="00F11C5B">
            <w:pPr>
              <w:jc w:val="both"/>
              <w:rPr>
                <w:rFonts w:ascii="Montserrat SemiBold" w:eastAsia="Calibri" w:hAnsi="Montserrat SemiBold" w:cs="Calibri"/>
                <w:color w:val="404040"/>
                <w:sz w:val="20"/>
                <w:szCs w:val="20"/>
              </w:rPr>
            </w:pPr>
            <w:r w:rsidRPr="00F11C5B">
              <w:rPr>
                <w:rFonts w:ascii="Montserrat SemiBold" w:eastAsia="Calibri" w:hAnsi="Montserrat SemiBold" w:cs="Times New Roman"/>
                <w:color w:val="404040"/>
                <w:sz w:val="20"/>
                <w:szCs w:val="20"/>
              </w:rPr>
              <w:t>y sostenibles.</w:t>
            </w:r>
          </w:p>
        </w:tc>
      </w:tr>
      <w:tr w:rsidR="00F11C5B" w:rsidRPr="00F11C5B" w14:paraId="6AB9CB40" w14:textId="77777777" w:rsidTr="00F11C5B">
        <w:trPr>
          <w:trHeight w:val="778"/>
        </w:trPr>
        <w:tc>
          <w:tcPr>
            <w:tcW w:w="1591" w:type="dxa"/>
            <w:vAlign w:val="center"/>
          </w:tcPr>
          <w:p w14:paraId="0FC50C6E" w14:textId="77777777" w:rsidR="00F11C5B" w:rsidRPr="00F11C5B" w:rsidRDefault="00F11C5B" w:rsidP="00F11C5B">
            <w:pPr>
              <w:jc w:val="both"/>
              <w:rPr>
                <w:rFonts w:ascii="Montserrat SemiBold" w:eastAsia="Calibri" w:hAnsi="Montserrat SemiBold" w:cs="Times New Roman"/>
                <w:b/>
                <w:bCs/>
                <w:color w:val="595959"/>
                <w:sz w:val="20"/>
                <w:szCs w:val="20"/>
              </w:rPr>
            </w:pPr>
            <w:r w:rsidRPr="00F11C5B">
              <w:rPr>
                <w:rFonts w:ascii="Montserrat SemiBold" w:eastAsia="Calibri" w:hAnsi="Montserrat SemiBold" w:cs="Arial"/>
                <w:b/>
                <w:bCs/>
                <w:color w:val="595959"/>
                <w:sz w:val="20"/>
                <w:szCs w:val="20"/>
              </w:rPr>
              <w:t>Día Mundial del Clima</w:t>
            </w:r>
          </w:p>
        </w:tc>
        <w:tc>
          <w:tcPr>
            <w:tcW w:w="631" w:type="dxa"/>
            <w:vAlign w:val="center"/>
          </w:tcPr>
          <w:p w14:paraId="157A9D6C" w14:textId="77777777" w:rsidR="00F11C5B" w:rsidRPr="00F11C5B" w:rsidRDefault="00F11C5B" w:rsidP="00F11C5B">
            <w:pPr>
              <w:jc w:val="center"/>
              <w:rPr>
                <w:rFonts w:ascii="Montserrat SemiBold" w:eastAsia="Calibri" w:hAnsi="Montserrat SemiBold" w:cs="Times New Roman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265246"/>
            </w:tcBorders>
            <w:shd w:val="clear" w:color="auto" w:fill="C00000"/>
            <w:vAlign w:val="center"/>
          </w:tcPr>
          <w:p w14:paraId="1BF5FA53" w14:textId="77777777" w:rsidR="00F11C5B" w:rsidRPr="00F11C5B" w:rsidRDefault="00F11C5B" w:rsidP="00F11C5B">
            <w:pPr>
              <w:jc w:val="center"/>
              <w:rPr>
                <w:rFonts w:ascii="Montserrat SemiBold" w:eastAsia="Calibri" w:hAnsi="Montserrat SemiBold" w:cs="Times New Roman"/>
                <w:b/>
                <w:bCs/>
                <w:color w:val="595959"/>
                <w:sz w:val="20"/>
                <w:szCs w:val="20"/>
              </w:rPr>
            </w:pPr>
            <w:r w:rsidRPr="00F11C5B">
              <w:rPr>
                <w:rFonts w:ascii="Montserrat SemiBold" w:eastAsia="Calibri" w:hAnsi="Montserrat SemiBold" w:cs="Times New Roman"/>
                <w:b/>
                <w:bCs/>
                <w:color w:val="FFFFFF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bottom w:val="single" w:sz="12" w:space="0" w:color="265246"/>
            </w:tcBorders>
            <w:vAlign w:val="center"/>
          </w:tcPr>
          <w:p w14:paraId="4690FD92" w14:textId="77777777" w:rsidR="00F11C5B" w:rsidRPr="00F11C5B" w:rsidRDefault="00F11C5B" w:rsidP="00F11C5B">
            <w:pPr>
              <w:jc w:val="center"/>
              <w:rPr>
                <w:rFonts w:ascii="Montserrat SemiBold" w:eastAsia="Calibri" w:hAnsi="Montserrat SemiBold" w:cs="Times New Roman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35CA574" w14:textId="77777777" w:rsidR="00F11C5B" w:rsidRPr="00F11C5B" w:rsidRDefault="00F11C5B" w:rsidP="00F11C5B">
            <w:pPr>
              <w:jc w:val="center"/>
              <w:rPr>
                <w:rFonts w:ascii="Montserrat SemiBold" w:eastAsia="Calibri" w:hAnsi="Montserrat SemiBold" w:cs="Times New Roman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4441DB2" w14:textId="77777777" w:rsidR="00F11C5B" w:rsidRPr="00F11C5B" w:rsidRDefault="00F11C5B" w:rsidP="00F11C5B">
            <w:pPr>
              <w:jc w:val="center"/>
              <w:rPr>
                <w:rFonts w:ascii="Montserrat SemiBold" w:eastAsia="Calibri" w:hAnsi="Montserrat SemiBol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68" w:type="dxa"/>
          </w:tcPr>
          <w:p w14:paraId="5434053D" w14:textId="77777777" w:rsidR="00F11C5B" w:rsidRPr="00F11C5B" w:rsidRDefault="00F11C5B" w:rsidP="00F11C5B">
            <w:pPr>
              <w:jc w:val="both"/>
              <w:rPr>
                <w:rFonts w:ascii="Montserrat SemiBold" w:eastAsia="Calibri" w:hAnsi="Montserrat SemiBold" w:cs="Calibri"/>
                <w:color w:val="404040"/>
                <w:sz w:val="20"/>
                <w:szCs w:val="20"/>
              </w:rPr>
            </w:pPr>
            <w:r w:rsidRPr="00F11C5B">
              <w:rPr>
                <w:rFonts w:ascii="Montserrat SemiBold" w:eastAsia="Calibri" w:hAnsi="Montserrat SemiBold" w:cs="Times New Roman"/>
                <w:color w:val="404040"/>
                <w:sz w:val="20"/>
                <w:szCs w:val="20"/>
              </w:rPr>
              <w:t>surge con el propósito de concienciar a la población sobre la importancia que tienen las acciones y actividades del ser humano en la variación climática. arboladas.</w:t>
            </w:r>
          </w:p>
        </w:tc>
      </w:tr>
      <w:tr w:rsidR="00F11C5B" w:rsidRPr="00F11C5B" w14:paraId="50CF5470" w14:textId="77777777" w:rsidTr="00F11C5B">
        <w:trPr>
          <w:trHeight w:val="1541"/>
        </w:trPr>
        <w:tc>
          <w:tcPr>
            <w:tcW w:w="1591" w:type="dxa"/>
            <w:vAlign w:val="center"/>
          </w:tcPr>
          <w:p w14:paraId="74B74B23" w14:textId="77777777" w:rsidR="00F11C5B" w:rsidRPr="00F11C5B" w:rsidRDefault="00F11C5B" w:rsidP="00F11C5B">
            <w:pPr>
              <w:jc w:val="both"/>
              <w:rPr>
                <w:rFonts w:ascii="Montserrat SemiBold" w:eastAsia="Calibri" w:hAnsi="Montserrat SemiBold" w:cs="Times New Roman"/>
                <w:b/>
                <w:bCs/>
                <w:color w:val="595959"/>
                <w:sz w:val="20"/>
                <w:szCs w:val="20"/>
              </w:rPr>
            </w:pPr>
            <w:r w:rsidRPr="00F11C5B">
              <w:rPr>
                <w:rFonts w:ascii="Montserrat SemiBold" w:eastAsia="Calibri" w:hAnsi="Montserrat SemiBold" w:cs="Arial"/>
                <w:b/>
                <w:bCs/>
                <w:color w:val="595959"/>
                <w:sz w:val="20"/>
                <w:szCs w:val="20"/>
              </w:rPr>
              <w:lastRenderedPageBreak/>
              <w:t>Objetivos y metas de Desarrollo Sostenible</w:t>
            </w:r>
          </w:p>
        </w:tc>
        <w:tc>
          <w:tcPr>
            <w:tcW w:w="631" w:type="dxa"/>
            <w:vAlign w:val="center"/>
          </w:tcPr>
          <w:p w14:paraId="36CA6557" w14:textId="77777777" w:rsidR="00F11C5B" w:rsidRPr="00F11C5B" w:rsidRDefault="00F11C5B" w:rsidP="00F11C5B">
            <w:pPr>
              <w:jc w:val="center"/>
              <w:rPr>
                <w:rFonts w:ascii="Montserrat SemiBold" w:eastAsia="Calibri" w:hAnsi="Montserrat SemiBold" w:cs="Times New Roman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9E9C8A" w14:textId="77777777" w:rsidR="00F11C5B" w:rsidRPr="00F11C5B" w:rsidRDefault="00F11C5B" w:rsidP="00F11C5B">
            <w:pPr>
              <w:jc w:val="center"/>
              <w:rPr>
                <w:rFonts w:ascii="Montserrat SemiBold" w:eastAsia="Calibri" w:hAnsi="Montserrat SemiBold" w:cs="Times New Roman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265246"/>
            </w:tcBorders>
            <w:shd w:val="clear" w:color="auto" w:fill="C00000"/>
            <w:vAlign w:val="center"/>
          </w:tcPr>
          <w:p w14:paraId="18E81D1F" w14:textId="77777777" w:rsidR="00F11C5B" w:rsidRPr="00F11C5B" w:rsidRDefault="00F11C5B" w:rsidP="00F11C5B">
            <w:pPr>
              <w:jc w:val="center"/>
              <w:rPr>
                <w:rFonts w:ascii="Montserrat SemiBold" w:eastAsia="Calibri" w:hAnsi="Montserrat SemiBold" w:cs="Times New Roman"/>
                <w:b/>
                <w:bCs/>
                <w:color w:val="FFFFFF"/>
                <w:sz w:val="20"/>
                <w:szCs w:val="20"/>
              </w:rPr>
            </w:pPr>
            <w:r w:rsidRPr="00F11C5B">
              <w:rPr>
                <w:rFonts w:ascii="Montserrat SemiBold" w:eastAsia="Calibri" w:hAnsi="Montserrat SemiBold" w:cs="Times New Roman"/>
                <w:b/>
                <w:bCs/>
                <w:color w:val="FFFFFF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12" w:space="0" w:color="265246"/>
            </w:tcBorders>
            <w:vAlign w:val="center"/>
          </w:tcPr>
          <w:p w14:paraId="1BB1F093" w14:textId="77777777" w:rsidR="00F11C5B" w:rsidRPr="00F11C5B" w:rsidRDefault="00F11C5B" w:rsidP="00F11C5B">
            <w:pPr>
              <w:jc w:val="center"/>
              <w:rPr>
                <w:rFonts w:ascii="Montserrat SemiBold" w:eastAsia="Calibri" w:hAnsi="Montserrat SemiBold" w:cs="Times New Roman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265246"/>
            </w:tcBorders>
            <w:vAlign w:val="center"/>
          </w:tcPr>
          <w:p w14:paraId="146707BA" w14:textId="77777777" w:rsidR="00F11C5B" w:rsidRPr="00F11C5B" w:rsidRDefault="00F11C5B" w:rsidP="00F11C5B">
            <w:pPr>
              <w:jc w:val="center"/>
              <w:rPr>
                <w:rFonts w:ascii="Montserrat SemiBold" w:eastAsia="Calibri" w:hAnsi="Montserrat SemiBol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68" w:type="dxa"/>
          </w:tcPr>
          <w:p w14:paraId="4FA0399E" w14:textId="77777777" w:rsidR="00F11C5B" w:rsidRPr="00F11C5B" w:rsidRDefault="00F11C5B" w:rsidP="00F11C5B">
            <w:pPr>
              <w:jc w:val="both"/>
              <w:rPr>
                <w:rFonts w:ascii="Montserrat SemiBold" w:eastAsia="Times New Roman" w:hAnsi="Montserrat SemiBold" w:cs="Times New Roman"/>
                <w:color w:val="404040"/>
                <w:sz w:val="20"/>
                <w:szCs w:val="20"/>
              </w:rPr>
            </w:pPr>
            <w:r w:rsidRPr="00F11C5B">
              <w:rPr>
                <w:rFonts w:ascii="Montserrat SemiBold" w:eastAsia="Calibri" w:hAnsi="Montserrat SemiBold" w:cs="Times New Roman"/>
                <w:color w:val="404040"/>
                <w:sz w:val="20"/>
                <w:szCs w:val="20"/>
              </w:rPr>
              <w:t>El 25 de septiembre de 2015, los líderes mundiales adoptaron un conjunto de objetivos globales para erradicar la pobreza, proteger el planeta y asegurar la prosperidad para todos como parte de una </w:t>
            </w:r>
            <w:hyperlink r:id="rId6" w:history="1">
              <w:r w:rsidRPr="00F11C5B">
                <w:rPr>
                  <w:rFonts w:ascii="Montserrat SemiBold" w:eastAsia="Calibri" w:hAnsi="Montserrat SemiBold" w:cs="Times New Roman"/>
                  <w:color w:val="404040"/>
                  <w:sz w:val="20"/>
                  <w:szCs w:val="20"/>
                </w:rPr>
                <w:t>nueva agenda de desarrollo sostenible</w:t>
              </w:r>
            </w:hyperlink>
            <w:r w:rsidRPr="00F11C5B">
              <w:rPr>
                <w:rFonts w:ascii="Montserrat SemiBold" w:eastAsia="Calibri" w:hAnsi="Montserrat SemiBold" w:cs="Times New Roman"/>
                <w:color w:val="404040"/>
                <w:sz w:val="20"/>
                <w:szCs w:val="20"/>
              </w:rPr>
              <w:t xml:space="preserve">. Cada objetivo tiene metas específicas que deben alcanzarse en los próximos 15 años. </w:t>
            </w:r>
            <w:hyperlink r:id="rId7" w:history="1">
              <w:r w:rsidRPr="00F11C5B">
                <w:rPr>
                  <w:rFonts w:ascii="Montserrat SemiBold" w:eastAsia="Times New Roman" w:hAnsi="Montserrat SemiBold" w:cs="Times New Roman"/>
                  <w:color w:val="1A89F9"/>
                  <w:sz w:val="20"/>
                  <w:szCs w:val="20"/>
                  <w:u w:val="single"/>
                </w:rPr>
                <w:t>https://www.un.org/sustainabledevelopment/es/objetivos-de-desarrollo-sostenible/</w:t>
              </w:r>
            </w:hyperlink>
          </w:p>
        </w:tc>
      </w:tr>
      <w:tr w:rsidR="00F11C5B" w:rsidRPr="00F11C5B" w14:paraId="3336AFE5" w14:textId="77777777" w:rsidTr="00F11C5B">
        <w:trPr>
          <w:trHeight w:val="1033"/>
        </w:trPr>
        <w:tc>
          <w:tcPr>
            <w:tcW w:w="1591" w:type="dxa"/>
            <w:vAlign w:val="center"/>
          </w:tcPr>
          <w:p w14:paraId="3CE7380F" w14:textId="77777777" w:rsidR="00F11C5B" w:rsidRPr="00F11C5B" w:rsidRDefault="00F11C5B" w:rsidP="00F11C5B">
            <w:pPr>
              <w:jc w:val="both"/>
              <w:rPr>
                <w:rFonts w:ascii="Montserrat SemiBold" w:eastAsia="Calibri" w:hAnsi="Montserrat SemiBold" w:cs="Times New Roman"/>
                <w:b/>
                <w:bCs/>
                <w:color w:val="595959"/>
                <w:sz w:val="20"/>
                <w:szCs w:val="20"/>
              </w:rPr>
            </w:pPr>
            <w:r w:rsidRPr="00F11C5B">
              <w:rPr>
                <w:rFonts w:ascii="Montserrat SemiBold" w:eastAsia="Calibri" w:hAnsi="Montserrat SemiBold" w:cs="Arial"/>
                <w:b/>
                <w:bCs/>
                <w:color w:val="595959"/>
                <w:sz w:val="20"/>
                <w:szCs w:val="20"/>
              </w:rPr>
              <w:t>Día Mundial de la Tierra</w:t>
            </w:r>
          </w:p>
        </w:tc>
        <w:tc>
          <w:tcPr>
            <w:tcW w:w="631" w:type="dxa"/>
            <w:vAlign w:val="center"/>
          </w:tcPr>
          <w:p w14:paraId="0D5E7C75" w14:textId="77777777" w:rsidR="00F11C5B" w:rsidRPr="00F11C5B" w:rsidRDefault="00F11C5B" w:rsidP="00F11C5B">
            <w:pPr>
              <w:jc w:val="center"/>
              <w:rPr>
                <w:rFonts w:ascii="Montserrat SemiBold" w:eastAsia="Calibri" w:hAnsi="Montserrat SemiBold" w:cs="Times New Roman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CD94248" w14:textId="77777777" w:rsidR="00F11C5B" w:rsidRPr="00F11C5B" w:rsidRDefault="00F11C5B" w:rsidP="00F11C5B">
            <w:pPr>
              <w:jc w:val="center"/>
              <w:rPr>
                <w:rFonts w:ascii="Montserrat SemiBold" w:eastAsia="Calibri" w:hAnsi="Montserrat SemiBold" w:cs="Times New Roman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265246"/>
            </w:tcBorders>
            <w:shd w:val="clear" w:color="auto" w:fill="C00000"/>
            <w:vAlign w:val="center"/>
          </w:tcPr>
          <w:p w14:paraId="35D0C3AF" w14:textId="77777777" w:rsidR="00F11C5B" w:rsidRPr="00F11C5B" w:rsidRDefault="00F11C5B" w:rsidP="00F11C5B">
            <w:pPr>
              <w:jc w:val="center"/>
              <w:rPr>
                <w:rFonts w:ascii="Montserrat SemiBold" w:eastAsia="Calibri" w:hAnsi="Montserrat SemiBold" w:cs="Times New Roman"/>
                <w:b/>
                <w:bCs/>
                <w:color w:val="FFFFFF"/>
                <w:sz w:val="20"/>
                <w:szCs w:val="20"/>
              </w:rPr>
            </w:pPr>
            <w:r w:rsidRPr="00F11C5B">
              <w:rPr>
                <w:rFonts w:ascii="Montserrat SemiBold" w:eastAsia="Calibri" w:hAnsi="Montserrat SemiBold" w:cs="Times New Roman"/>
                <w:b/>
                <w:bCs/>
                <w:color w:val="FFFFFF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bottom w:val="single" w:sz="12" w:space="0" w:color="265246"/>
            </w:tcBorders>
            <w:shd w:val="clear" w:color="auto" w:fill="auto"/>
            <w:vAlign w:val="center"/>
          </w:tcPr>
          <w:p w14:paraId="24EFF069" w14:textId="77777777" w:rsidR="00F11C5B" w:rsidRPr="00F11C5B" w:rsidRDefault="00F11C5B" w:rsidP="00F11C5B">
            <w:pPr>
              <w:jc w:val="center"/>
              <w:rPr>
                <w:rFonts w:ascii="Montserrat SemiBold" w:eastAsia="Calibri" w:hAnsi="Montserrat SemiBold" w:cs="Times New Roman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E6ABD6" w14:textId="77777777" w:rsidR="00F11C5B" w:rsidRPr="00F11C5B" w:rsidRDefault="00F11C5B" w:rsidP="00F11C5B">
            <w:pPr>
              <w:jc w:val="center"/>
              <w:rPr>
                <w:rFonts w:ascii="Montserrat SemiBold" w:eastAsia="Calibri" w:hAnsi="Montserrat SemiBol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68" w:type="dxa"/>
          </w:tcPr>
          <w:p w14:paraId="635AF35A" w14:textId="77777777" w:rsidR="00F11C5B" w:rsidRPr="00F11C5B" w:rsidRDefault="00F11C5B" w:rsidP="00F11C5B">
            <w:pPr>
              <w:jc w:val="both"/>
              <w:rPr>
                <w:rFonts w:ascii="Montserrat SemiBold" w:eastAsia="Calibri" w:hAnsi="Montserrat SemiBold" w:cs="Times New Roman"/>
                <w:color w:val="404040"/>
                <w:sz w:val="20"/>
                <w:szCs w:val="20"/>
              </w:rPr>
            </w:pPr>
            <w:r w:rsidRPr="00F11C5B">
              <w:rPr>
                <w:rFonts w:ascii="Montserrat SemiBold" w:eastAsia="Calibri" w:hAnsi="Montserrat SemiBold" w:cs="Times New Roman"/>
                <w:color w:val="404040"/>
                <w:sz w:val="20"/>
                <w:szCs w:val="20"/>
              </w:rPr>
              <w:t>Necesitamos un cambio hacia una economía más sostenible que funcione tanto para las personas como para el planeta. Promovamos la armonía con la naturaleza y la Tierra</w:t>
            </w:r>
          </w:p>
        </w:tc>
      </w:tr>
      <w:tr w:rsidR="00F11C5B" w:rsidRPr="00F11C5B" w14:paraId="64D85C0D" w14:textId="77777777" w:rsidTr="00F11C5B">
        <w:trPr>
          <w:trHeight w:val="1033"/>
        </w:trPr>
        <w:tc>
          <w:tcPr>
            <w:tcW w:w="1591" w:type="dxa"/>
            <w:vAlign w:val="center"/>
          </w:tcPr>
          <w:p w14:paraId="5406A2C1" w14:textId="77777777" w:rsidR="00F11C5B" w:rsidRPr="00F11C5B" w:rsidRDefault="00F11C5B" w:rsidP="00F11C5B">
            <w:pPr>
              <w:keepNext/>
              <w:keepLines/>
              <w:outlineLvl w:val="0"/>
              <w:rPr>
                <w:rFonts w:ascii="Montserrat SemiBold" w:eastAsia="Times New Roman" w:hAnsi="Montserrat SemiBold" w:cs="Times New Roman"/>
                <w:b/>
                <w:bCs/>
                <w:color w:val="595959"/>
                <w:sz w:val="20"/>
                <w:szCs w:val="20"/>
                <w:lang w:val="es-ES" w:eastAsia="es-ES"/>
              </w:rPr>
            </w:pPr>
            <w:r w:rsidRPr="00F11C5B">
              <w:rPr>
                <w:rFonts w:ascii="Montserrat SemiBold" w:eastAsia="Times New Roman" w:hAnsi="Montserrat SemiBold" w:cs="Arial"/>
                <w:b/>
                <w:bCs/>
                <w:color w:val="595959"/>
                <w:sz w:val="20"/>
                <w:szCs w:val="20"/>
                <w:lang w:eastAsia="es-ES"/>
              </w:rPr>
              <w:t>Día Internacional del Reciclaje</w:t>
            </w:r>
          </w:p>
        </w:tc>
        <w:tc>
          <w:tcPr>
            <w:tcW w:w="631" w:type="dxa"/>
            <w:vAlign w:val="center"/>
          </w:tcPr>
          <w:p w14:paraId="1D9EB9A8" w14:textId="77777777" w:rsidR="00F11C5B" w:rsidRPr="00F11C5B" w:rsidRDefault="00F11C5B" w:rsidP="00F11C5B">
            <w:pPr>
              <w:jc w:val="center"/>
              <w:rPr>
                <w:rFonts w:ascii="Montserrat SemiBold" w:eastAsia="Calibri" w:hAnsi="Montserrat SemiBold" w:cs="Times New Roman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4518F4" w14:textId="77777777" w:rsidR="00F11C5B" w:rsidRPr="00F11C5B" w:rsidRDefault="00F11C5B" w:rsidP="00F11C5B">
            <w:pPr>
              <w:jc w:val="center"/>
              <w:rPr>
                <w:rFonts w:ascii="Montserrat SemiBold" w:eastAsia="Calibri" w:hAnsi="Montserrat SemiBold" w:cs="Times New Roman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265246"/>
            </w:tcBorders>
            <w:shd w:val="clear" w:color="auto" w:fill="auto"/>
            <w:vAlign w:val="center"/>
          </w:tcPr>
          <w:p w14:paraId="0EDB27F4" w14:textId="77777777" w:rsidR="00F11C5B" w:rsidRPr="00F11C5B" w:rsidRDefault="00F11C5B" w:rsidP="00F11C5B">
            <w:pPr>
              <w:jc w:val="center"/>
              <w:rPr>
                <w:rFonts w:ascii="Montserrat SemiBold" w:eastAsia="Calibri" w:hAnsi="Montserrat SemiBold" w:cs="Times New Roman"/>
                <w:b/>
                <w:bCs/>
                <w:color w:val="205D5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0000"/>
            <w:vAlign w:val="center"/>
          </w:tcPr>
          <w:p w14:paraId="089870EB" w14:textId="77777777" w:rsidR="00F11C5B" w:rsidRPr="00F11C5B" w:rsidRDefault="00F11C5B" w:rsidP="00F11C5B">
            <w:pPr>
              <w:jc w:val="center"/>
              <w:rPr>
                <w:rFonts w:ascii="Montserrat SemiBold" w:eastAsia="Calibri" w:hAnsi="Montserrat SemiBold" w:cs="Times New Roman"/>
                <w:b/>
                <w:bCs/>
                <w:color w:val="FFFFFF"/>
                <w:sz w:val="20"/>
                <w:szCs w:val="20"/>
              </w:rPr>
            </w:pPr>
            <w:r w:rsidRPr="00F11C5B">
              <w:rPr>
                <w:rFonts w:ascii="Montserrat SemiBold" w:eastAsia="Calibri" w:hAnsi="Montserrat SemiBold" w:cs="Times New Roman"/>
                <w:b/>
                <w:bCs/>
                <w:color w:val="FFFFFF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bottom w:val="single" w:sz="12" w:space="0" w:color="265246"/>
            </w:tcBorders>
            <w:shd w:val="clear" w:color="auto" w:fill="auto"/>
            <w:vAlign w:val="center"/>
          </w:tcPr>
          <w:p w14:paraId="5B30A077" w14:textId="77777777" w:rsidR="00F11C5B" w:rsidRPr="00F11C5B" w:rsidRDefault="00F11C5B" w:rsidP="00F11C5B">
            <w:pPr>
              <w:jc w:val="center"/>
              <w:rPr>
                <w:rFonts w:ascii="Montserrat SemiBold" w:eastAsia="Calibri" w:hAnsi="Montserrat SemiBol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68" w:type="dxa"/>
          </w:tcPr>
          <w:p w14:paraId="7388DECD" w14:textId="77777777" w:rsidR="00F11C5B" w:rsidRPr="00F11C5B" w:rsidRDefault="00F11C5B" w:rsidP="00F11C5B">
            <w:pPr>
              <w:jc w:val="both"/>
              <w:rPr>
                <w:rFonts w:ascii="Montserrat SemiBold" w:eastAsia="Calibri" w:hAnsi="Montserrat SemiBold" w:cs="Times New Roman"/>
                <w:color w:val="404040"/>
                <w:sz w:val="20"/>
                <w:szCs w:val="20"/>
              </w:rPr>
            </w:pPr>
            <w:r w:rsidRPr="00F11C5B">
              <w:rPr>
                <w:rFonts w:ascii="Montserrat SemiBold" w:eastAsia="Calibri" w:hAnsi="Montserrat SemiBold" w:cs="Times New Roman"/>
                <w:color w:val="404040"/>
                <w:sz w:val="20"/>
                <w:szCs w:val="20"/>
              </w:rPr>
              <w:t>Día que brinda la oportunidad para recordar la estrategia de Reducir, Reutilizar y Reciclar, que busca reorientar el comportamiento de todos los ciudadanos para mejorar el medio ambiente.</w:t>
            </w:r>
          </w:p>
        </w:tc>
      </w:tr>
      <w:tr w:rsidR="00F11C5B" w:rsidRPr="00F11C5B" w14:paraId="60BB2610" w14:textId="77777777" w:rsidTr="00F11C5B">
        <w:trPr>
          <w:trHeight w:val="1033"/>
        </w:trPr>
        <w:tc>
          <w:tcPr>
            <w:tcW w:w="1591" w:type="dxa"/>
            <w:vAlign w:val="center"/>
          </w:tcPr>
          <w:p w14:paraId="5B50490B" w14:textId="77777777" w:rsidR="00F11C5B" w:rsidRPr="00F11C5B" w:rsidRDefault="00F11C5B" w:rsidP="00F11C5B">
            <w:pPr>
              <w:jc w:val="both"/>
              <w:rPr>
                <w:rFonts w:ascii="Montserrat SemiBold" w:eastAsia="Calibri" w:hAnsi="Montserrat SemiBold" w:cs="Times New Roman"/>
                <w:b/>
                <w:bCs/>
                <w:color w:val="595959"/>
                <w:sz w:val="20"/>
                <w:szCs w:val="20"/>
              </w:rPr>
            </w:pPr>
            <w:r w:rsidRPr="00F11C5B">
              <w:rPr>
                <w:rFonts w:ascii="Montserrat SemiBold" w:eastAsia="Calibri" w:hAnsi="Montserrat SemiBold" w:cs="Arial"/>
                <w:b/>
                <w:bCs/>
                <w:color w:val="595959"/>
                <w:sz w:val="20"/>
                <w:szCs w:val="20"/>
              </w:rPr>
              <w:t>Día Mundial del Medio Ambiente</w:t>
            </w:r>
          </w:p>
        </w:tc>
        <w:tc>
          <w:tcPr>
            <w:tcW w:w="631" w:type="dxa"/>
            <w:vAlign w:val="center"/>
          </w:tcPr>
          <w:p w14:paraId="320F2189" w14:textId="77777777" w:rsidR="00F11C5B" w:rsidRPr="00F11C5B" w:rsidRDefault="00F11C5B" w:rsidP="00F11C5B">
            <w:pPr>
              <w:jc w:val="center"/>
              <w:rPr>
                <w:rFonts w:ascii="Montserrat SemiBold" w:eastAsia="Calibri" w:hAnsi="Montserrat SemiBold" w:cs="Times New Roman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98645E3" w14:textId="77777777" w:rsidR="00F11C5B" w:rsidRPr="00F11C5B" w:rsidRDefault="00F11C5B" w:rsidP="00F11C5B">
            <w:pPr>
              <w:jc w:val="center"/>
              <w:rPr>
                <w:rFonts w:ascii="Montserrat SemiBold" w:eastAsia="Calibri" w:hAnsi="Montserrat SemiBold" w:cs="Times New Roman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33C305" w14:textId="77777777" w:rsidR="00F11C5B" w:rsidRPr="00F11C5B" w:rsidRDefault="00F11C5B" w:rsidP="00F11C5B">
            <w:pPr>
              <w:jc w:val="center"/>
              <w:rPr>
                <w:rFonts w:ascii="Montserrat SemiBold" w:eastAsia="Calibri" w:hAnsi="Montserrat SemiBold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265246"/>
            </w:tcBorders>
            <w:shd w:val="clear" w:color="auto" w:fill="auto"/>
            <w:vAlign w:val="center"/>
          </w:tcPr>
          <w:p w14:paraId="7FCD8170" w14:textId="77777777" w:rsidR="00F11C5B" w:rsidRPr="00F11C5B" w:rsidRDefault="00F11C5B" w:rsidP="00F11C5B">
            <w:pPr>
              <w:jc w:val="center"/>
              <w:rPr>
                <w:rFonts w:ascii="Montserrat SemiBold" w:eastAsia="Calibri" w:hAnsi="Montserrat SemiBold" w:cs="Times New Roman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0000"/>
            <w:vAlign w:val="center"/>
          </w:tcPr>
          <w:p w14:paraId="09EB91D0" w14:textId="77777777" w:rsidR="00F11C5B" w:rsidRPr="00F11C5B" w:rsidRDefault="00F11C5B" w:rsidP="00F11C5B">
            <w:pPr>
              <w:jc w:val="center"/>
              <w:rPr>
                <w:rFonts w:ascii="Montserrat SemiBold" w:eastAsia="Calibri" w:hAnsi="Montserrat SemiBold" w:cs="Times New Roman"/>
                <w:b/>
                <w:bCs/>
                <w:color w:val="FFFFFF"/>
                <w:sz w:val="20"/>
                <w:szCs w:val="20"/>
              </w:rPr>
            </w:pPr>
            <w:r w:rsidRPr="00F11C5B">
              <w:rPr>
                <w:rFonts w:ascii="Montserrat SemiBold" w:eastAsia="Calibri" w:hAnsi="Montserrat SemiBold" w:cs="Times New Roman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6268" w:type="dxa"/>
          </w:tcPr>
          <w:p w14:paraId="2D45903C" w14:textId="77777777" w:rsidR="00F11C5B" w:rsidRPr="00F11C5B" w:rsidRDefault="00F11C5B" w:rsidP="00F11C5B">
            <w:pPr>
              <w:jc w:val="both"/>
              <w:rPr>
                <w:rFonts w:ascii="Montserrat SemiBold" w:eastAsia="Calibri" w:hAnsi="Montserrat SemiBold" w:cs="Times New Roman"/>
                <w:color w:val="404040"/>
                <w:sz w:val="20"/>
                <w:szCs w:val="20"/>
              </w:rPr>
            </w:pPr>
            <w:r w:rsidRPr="00F11C5B">
              <w:rPr>
                <w:rFonts w:ascii="Montserrat SemiBold" w:eastAsia="Calibri" w:hAnsi="Montserrat SemiBold" w:cs="Times New Roman"/>
                <w:color w:val="404040"/>
                <w:sz w:val="20"/>
                <w:szCs w:val="20"/>
              </w:rPr>
              <w:t>Fomentar la acción ambiental. Desde 1974, el 5 de junio se ha convertido en una plataforma global de alcance público que reúne a gobiernos, empresas, celebridades y ciudadanos en torno a un asunto ambiental apremiante.</w:t>
            </w:r>
          </w:p>
        </w:tc>
      </w:tr>
    </w:tbl>
    <w:p w14:paraId="1D650E71" w14:textId="77777777" w:rsidR="00743032" w:rsidRDefault="00743032" w:rsidP="00743032">
      <w:pPr>
        <w:spacing w:after="0" w:line="240" w:lineRule="auto"/>
        <w:ind w:right="-100"/>
        <w:rPr>
          <w:rFonts w:ascii="Montserrat SemiBold" w:eastAsia="Times New Roman" w:hAnsi="Montserrat SemiBold" w:cs="Times New Roman"/>
          <w:b/>
          <w:bCs/>
          <w:color w:val="595959"/>
          <w:sz w:val="20"/>
          <w:szCs w:val="20"/>
          <w:lang w:eastAsia="es-ES"/>
        </w:rPr>
      </w:pPr>
    </w:p>
    <w:p w14:paraId="5C94DFB0" w14:textId="267CD0DA" w:rsidR="00743032" w:rsidRPr="00743032" w:rsidRDefault="00743032" w:rsidP="00743032">
      <w:pPr>
        <w:spacing w:after="0" w:line="240" w:lineRule="auto"/>
        <w:ind w:right="-100"/>
        <w:rPr>
          <w:rFonts w:ascii="Montserrat SemiBold" w:eastAsia="Times New Roman" w:hAnsi="Montserrat SemiBold" w:cs="Times New Roman"/>
          <w:color w:val="595959"/>
          <w:sz w:val="20"/>
          <w:szCs w:val="20"/>
          <w:lang w:eastAsia="es-ES"/>
        </w:rPr>
      </w:pPr>
      <w:r w:rsidRPr="00743032">
        <w:rPr>
          <w:rFonts w:ascii="Montserrat SemiBold" w:eastAsia="Times New Roman" w:hAnsi="Montserrat SemiBold" w:cs="Times New Roman"/>
          <w:b/>
          <w:bCs/>
          <w:color w:val="595959"/>
          <w:sz w:val="20"/>
          <w:szCs w:val="20"/>
          <w:lang w:eastAsia="es-ES"/>
        </w:rPr>
        <w:t xml:space="preserve">ENERO: </w:t>
      </w:r>
      <w:r w:rsidRPr="00743032">
        <w:rPr>
          <w:rFonts w:ascii="Montserrat SemiBold" w:eastAsia="Times New Roman" w:hAnsi="Montserrat SemiBold" w:cs="Times New Roman"/>
          <w:color w:val="595959"/>
          <w:sz w:val="20"/>
          <w:szCs w:val="20"/>
          <w:lang w:eastAsia="es-ES"/>
        </w:rPr>
        <w:t xml:space="preserve"> mes sin actividad</w:t>
      </w:r>
    </w:p>
    <w:p w14:paraId="56563BCD" w14:textId="77777777" w:rsidR="00743032" w:rsidRPr="00743032" w:rsidRDefault="00743032" w:rsidP="00743032">
      <w:pPr>
        <w:spacing w:after="0" w:line="240" w:lineRule="auto"/>
        <w:jc w:val="both"/>
        <w:rPr>
          <w:rFonts w:ascii="Soberana Sans" w:eastAsia="Calibri" w:hAnsi="Soberana Sans" w:cs="Times New Roman"/>
          <w:sz w:val="20"/>
          <w:szCs w:val="20"/>
        </w:rPr>
      </w:pPr>
    </w:p>
    <w:p w14:paraId="42CDCDAB" w14:textId="6C57E5C5" w:rsidR="00F502A8" w:rsidRPr="00F502A8" w:rsidRDefault="00F502A8" w:rsidP="00F502A8"/>
    <w:p w14:paraId="59C7553B" w14:textId="77777777" w:rsidR="009B436E" w:rsidRPr="009B436E" w:rsidRDefault="009B436E" w:rsidP="009B436E">
      <w:pPr>
        <w:rPr>
          <w:b/>
          <w:bCs/>
        </w:rPr>
      </w:pPr>
    </w:p>
    <w:tbl>
      <w:tblPr>
        <w:tblStyle w:val="Tablaconcuadrcula"/>
        <w:tblpPr w:leftFromText="141" w:rightFromText="141" w:vertAnchor="text" w:horzAnchor="margin" w:tblpY="1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957"/>
      </w:tblGrid>
      <w:tr w:rsidR="009B436E" w:rsidRPr="009B436E" w14:paraId="72A92D02" w14:textId="77777777" w:rsidTr="009B436E">
        <w:tc>
          <w:tcPr>
            <w:tcW w:w="4957" w:type="dxa"/>
          </w:tcPr>
          <w:p w14:paraId="241106D4" w14:textId="77777777" w:rsidR="009B436E" w:rsidRPr="009B436E" w:rsidRDefault="009B436E" w:rsidP="009B436E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9B436E">
              <w:rPr>
                <w:b/>
                <w:bCs/>
                <w:sz w:val="16"/>
                <w:szCs w:val="16"/>
              </w:rPr>
              <w:t>Elaboró: MIGUEL ÁNGEL RODRÍGUEZ VÁZQUEZ</w:t>
            </w:r>
          </w:p>
        </w:tc>
        <w:tc>
          <w:tcPr>
            <w:tcW w:w="4957" w:type="dxa"/>
          </w:tcPr>
          <w:p w14:paraId="3C3FB255" w14:textId="77777777" w:rsidR="009B436E" w:rsidRPr="009B436E" w:rsidRDefault="009B436E" w:rsidP="009B436E">
            <w:pPr>
              <w:spacing w:after="160" w:line="259" w:lineRule="auto"/>
              <w:rPr>
                <w:b/>
                <w:bCs/>
                <w:sz w:val="16"/>
                <w:szCs w:val="16"/>
              </w:rPr>
            </w:pPr>
            <w:r w:rsidRPr="009B436E">
              <w:rPr>
                <w:b/>
                <w:bCs/>
                <w:sz w:val="16"/>
                <w:szCs w:val="16"/>
              </w:rPr>
              <w:t>Reviso: ROBERTO ISAAC SALGADO RODRÍGUEZ</w:t>
            </w:r>
          </w:p>
        </w:tc>
      </w:tr>
    </w:tbl>
    <w:p w14:paraId="0316AFCE" w14:textId="1863216B" w:rsidR="00F502A8" w:rsidRPr="00F502A8" w:rsidRDefault="00F502A8" w:rsidP="00F502A8"/>
    <w:p w14:paraId="2E05C677" w14:textId="2E9B7D60" w:rsidR="00F502A8" w:rsidRPr="00F502A8" w:rsidRDefault="00F502A8" w:rsidP="00F502A8"/>
    <w:p w14:paraId="1E25A3EB" w14:textId="250E3242" w:rsidR="00F502A8" w:rsidRPr="00F502A8" w:rsidRDefault="00F502A8" w:rsidP="00F502A8"/>
    <w:p w14:paraId="2CAAD72F" w14:textId="310DEB4F" w:rsidR="00F502A8" w:rsidRPr="00F502A8" w:rsidRDefault="00F502A8" w:rsidP="00F502A8"/>
    <w:p w14:paraId="7E09093E" w14:textId="3BB47DAB" w:rsidR="00F502A8" w:rsidRPr="00F502A8" w:rsidRDefault="00F502A8" w:rsidP="00F502A8"/>
    <w:p w14:paraId="1645E390" w14:textId="1237C802" w:rsidR="00F502A8" w:rsidRPr="00F502A8" w:rsidRDefault="00F502A8" w:rsidP="00F502A8"/>
    <w:p w14:paraId="0100AD27" w14:textId="11FF5C08" w:rsidR="00F502A8" w:rsidRPr="00F502A8" w:rsidRDefault="00F502A8" w:rsidP="00F502A8"/>
    <w:p w14:paraId="0C7A4E7E" w14:textId="4B21DD80" w:rsidR="00F502A8" w:rsidRPr="00F502A8" w:rsidRDefault="00F502A8" w:rsidP="00F502A8"/>
    <w:p w14:paraId="6D3B4FA7" w14:textId="176B9B3A" w:rsidR="00F502A8" w:rsidRPr="00F502A8" w:rsidRDefault="00F502A8" w:rsidP="00F502A8"/>
    <w:p w14:paraId="162EC6BB" w14:textId="1B8AB26D" w:rsidR="00F502A8" w:rsidRPr="00F502A8" w:rsidRDefault="00F502A8" w:rsidP="00F502A8"/>
    <w:p w14:paraId="32EBC5CE" w14:textId="1A10513F" w:rsidR="00F502A8" w:rsidRPr="00F502A8" w:rsidRDefault="00F502A8" w:rsidP="00F502A8"/>
    <w:p w14:paraId="7F099674" w14:textId="2DDDE5AA" w:rsidR="00F502A8" w:rsidRPr="00F502A8" w:rsidRDefault="00F502A8" w:rsidP="00F502A8"/>
    <w:p w14:paraId="34C0789C" w14:textId="56DFC7F2" w:rsidR="00F502A8" w:rsidRPr="00F502A8" w:rsidRDefault="00F502A8" w:rsidP="00F502A8"/>
    <w:p w14:paraId="62066F7F" w14:textId="2BF03A26" w:rsidR="00F502A8" w:rsidRPr="00F502A8" w:rsidRDefault="00F502A8" w:rsidP="00F502A8"/>
    <w:p w14:paraId="39F38392" w14:textId="77777777" w:rsidR="00F502A8" w:rsidRPr="00F502A8" w:rsidRDefault="00F502A8" w:rsidP="00F502A8"/>
    <w:p w14:paraId="20E1327A" w14:textId="77777777" w:rsidR="00F502A8" w:rsidRPr="00F502A8" w:rsidRDefault="00F502A8" w:rsidP="00F502A8">
      <w:pPr>
        <w:jc w:val="center"/>
      </w:pPr>
    </w:p>
    <w:sectPr w:rsidR="00F502A8" w:rsidRPr="00F502A8" w:rsidSect="00743032">
      <w:headerReference w:type="default" r:id="rId8"/>
      <w:footerReference w:type="default" r:id="rId9"/>
      <w:pgSz w:w="15840" w:h="12240" w:orient="landscape"/>
      <w:pgMar w:top="1275" w:right="1806" w:bottom="1041" w:left="2838" w:header="708" w:footer="1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541DF" w14:textId="77777777" w:rsidR="00E136D6" w:rsidRDefault="00E136D6" w:rsidP="00E722A1">
      <w:pPr>
        <w:spacing w:after="0" w:line="240" w:lineRule="auto"/>
      </w:pPr>
      <w:r>
        <w:separator/>
      </w:r>
    </w:p>
  </w:endnote>
  <w:endnote w:type="continuationSeparator" w:id="0">
    <w:p w14:paraId="3B1DFEBA" w14:textId="77777777" w:rsidR="00E136D6" w:rsidRDefault="00E136D6" w:rsidP="00E7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E624" w14:textId="67C5276E" w:rsidR="007730CA" w:rsidRPr="007730CA" w:rsidRDefault="00F52288" w:rsidP="00D95964">
    <w:pPr>
      <w:pStyle w:val="Piedepgina"/>
      <w:rPr>
        <w:rFonts w:ascii="Montserrat SemiBold" w:hAnsi="Montserrat SemiBold"/>
        <w:b/>
        <w:color w:val="C4944D"/>
        <w:sz w:val="17"/>
        <w:szCs w:val="17"/>
      </w:rPr>
    </w:pPr>
    <w:bookmarkStart w:id="1" w:name="_Hlk92097534"/>
    <w:bookmarkStart w:id="2" w:name="_Hlk92097535"/>
    <w:r>
      <w:rPr>
        <w:rFonts w:ascii="Montserrat ExtraBold" w:hAnsi="Montserrat ExtraBold"/>
        <w:b/>
        <w:noProof/>
        <w:sz w:val="13"/>
        <w:szCs w:val="13"/>
      </w:rPr>
      <w:drawing>
        <wp:anchor distT="0" distB="0" distL="114300" distR="114300" simplePos="0" relativeHeight="251670528" behindDoc="0" locked="0" layoutInCell="1" allowOverlap="1" wp14:anchorId="0A765CC0" wp14:editId="5A36AF13">
          <wp:simplePos x="0" y="0"/>
          <wp:positionH relativeFrom="margin">
            <wp:posOffset>-716280</wp:posOffset>
          </wp:positionH>
          <wp:positionV relativeFrom="paragraph">
            <wp:posOffset>-351790</wp:posOffset>
          </wp:positionV>
          <wp:extent cx="7801117" cy="881312"/>
          <wp:effectExtent l="0" t="0" r="0" b="0"/>
          <wp:wrapNone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776" cy="9010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59DF">
      <w:rPr>
        <w:rFonts w:ascii="Montserrat SemiBold" w:hAnsi="Montserrat SemiBold"/>
        <w:b/>
        <w:noProof/>
        <w:color w:val="C4944D"/>
        <w:sz w:val="17"/>
        <w:szCs w:val="17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9B3AE50" wp14:editId="75466DBF">
              <wp:simplePos x="0" y="0"/>
              <wp:positionH relativeFrom="column">
                <wp:posOffset>-821055</wp:posOffset>
              </wp:positionH>
              <wp:positionV relativeFrom="paragraph">
                <wp:posOffset>-189865</wp:posOffset>
              </wp:positionV>
              <wp:extent cx="650557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55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8806C9" w14:textId="249519A6" w:rsidR="004A59DF" w:rsidRPr="00F502A8" w:rsidRDefault="004A59DF" w:rsidP="004A59DF">
                          <w:pPr>
                            <w:pStyle w:val="Piedepgina"/>
                            <w:jc w:val="both"/>
                            <w:rPr>
                              <w:rFonts w:ascii="Montserrat SemiBold" w:hAnsi="Montserrat SemiBold"/>
                              <w:b/>
                              <w:color w:val="C4944D"/>
                              <w:sz w:val="20"/>
                              <w:szCs w:val="20"/>
                            </w:rPr>
                          </w:pPr>
                          <w:r w:rsidRPr="00F502A8">
                            <w:rPr>
                              <w:rFonts w:ascii="Montserrat SemiBold" w:hAnsi="Montserrat SemiBold"/>
                              <w:b/>
                              <w:color w:val="C4944D"/>
                              <w:sz w:val="20"/>
                              <w:szCs w:val="20"/>
                            </w:rPr>
                            <w:t xml:space="preserve">Av. Universidad No. 1200, piso </w:t>
                          </w:r>
                          <w:r w:rsidR="00F52288" w:rsidRPr="00F11C5B">
                            <w:rPr>
                              <w:rFonts w:ascii="Montserrat SemiBold" w:hAnsi="Montserrat SemiBold"/>
                              <w:b/>
                              <w:color w:val="C4944D"/>
                              <w:sz w:val="20"/>
                              <w:szCs w:val="20"/>
                            </w:rPr>
                            <w:t>4</w:t>
                          </w:r>
                          <w:r w:rsidRPr="00F502A8">
                            <w:rPr>
                              <w:rFonts w:ascii="Montserrat SemiBold" w:hAnsi="Montserrat SemiBold"/>
                              <w:b/>
                              <w:color w:val="C4944D"/>
                              <w:sz w:val="20"/>
                              <w:szCs w:val="20"/>
                            </w:rPr>
                            <w:t xml:space="preserve">, Sector </w:t>
                          </w:r>
                          <w:r w:rsidR="00F52288" w:rsidRPr="00F11C5B">
                            <w:rPr>
                              <w:rFonts w:ascii="Montserrat SemiBold" w:hAnsi="Montserrat SemiBold"/>
                              <w:b/>
                              <w:color w:val="C4944D"/>
                              <w:sz w:val="20"/>
                              <w:szCs w:val="20"/>
                            </w:rPr>
                            <w:t>21</w:t>
                          </w:r>
                          <w:r w:rsidRPr="00F502A8">
                            <w:rPr>
                              <w:rFonts w:ascii="Montserrat SemiBold" w:hAnsi="Montserrat SemiBold"/>
                              <w:b/>
                              <w:color w:val="C4944D"/>
                              <w:sz w:val="20"/>
                              <w:szCs w:val="20"/>
                            </w:rPr>
                            <w:t>,</w:t>
                          </w:r>
                          <w:r w:rsidR="00F52288">
                            <w:rPr>
                              <w:rFonts w:ascii="Montserrat SemiBold" w:hAnsi="Montserrat SemiBold"/>
                              <w:b/>
                              <w:color w:val="C4944D"/>
                              <w:sz w:val="20"/>
                              <w:szCs w:val="20"/>
                            </w:rPr>
                            <w:t xml:space="preserve"> Col. Xoco, </w:t>
                          </w:r>
                          <w:r w:rsidR="00F52288" w:rsidRPr="00F502A8">
                            <w:rPr>
                              <w:rFonts w:ascii="Montserrat SemiBold" w:hAnsi="Montserrat SemiBold"/>
                              <w:b/>
                              <w:color w:val="C4944D"/>
                              <w:sz w:val="20"/>
                              <w:szCs w:val="20"/>
                            </w:rPr>
                            <w:t>Alcaldía</w:t>
                          </w:r>
                          <w:r w:rsidRPr="00F502A8">
                            <w:rPr>
                              <w:rFonts w:ascii="Montserrat SemiBold" w:hAnsi="Montserrat SemiBold"/>
                              <w:b/>
                              <w:color w:val="C4944D"/>
                              <w:sz w:val="20"/>
                              <w:szCs w:val="20"/>
                            </w:rPr>
                            <w:t xml:space="preserve"> Benito Juárez, C.P. 03330, CDMX</w:t>
                          </w:r>
                        </w:p>
                        <w:p w14:paraId="58F55DCB" w14:textId="2643BC9F" w:rsidR="004A59DF" w:rsidRPr="00F502A8" w:rsidRDefault="004A59DF" w:rsidP="004A59DF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 w:rsidRPr="00F502A8">
                            <w:rPr>
                              <w:rFonts w:ascii="Montserrat SemiBold" w:hAnsi="Montserrat SemiBold"/>
                              <w:b/>
                              <w:color w:val="C4944D"/>
                              <w:sz w:val="20"/>
                              <w:szCs w:val="20"/>
                            </w:rPr>
                            <w:t xml:space="preserve">Tel. 36002511 ext. </w:t>
                          </w:r>
                          <w:r w:rsidRPr="00F11C5B">
                            <w:rPr>
                              <w:rFonts w:ascii="Montserrat SemiBold" w:hAnsi="Montserrat SemiBold"/>
                              <w:b/>
                              <w:color w:val="C4944D"/>
                              <w:sz w:val="20"/>
                              <w:szCs w:val="20"/>
                            </w:rPr>
                            <w:t>60</w:t>
                          </w:r>
                          <w:r w:rsidR="00F52288" w:rsidRPr="00F11C5B">
                            <w:rPr>
                              <w:rFonts w:ascii="Montserrat SemiBold" w:hAnsi="Montserrat SemiBold"/>
                              <w:b/>
                              <w:color w:val="C4944D"/>
                              <w:sz w:val="20"/>
                              <w:szCs w:val="20"/>
                            </w:rPr>
                            <w:t>765</w:t>
                          </w:r>
                          <w:r w:rsidRPr="00F502A8">
                            <w:rPr>
                              <w:rFonts w:ascii="Montserrat SemiBold" w:hAnsi="Montserrat SemiBold"/>
                              <w:b/>
                              <w:color w:val="FF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502A8">
                            <w:rPr>
                              <w:rFonts w:ascii="Montserrat SemiBold" w:hAnsi="Montserrat SemiBold"/>
                              <w:b/>
                              <w:color w:val="C4944D"/>
                              <w:sz w:val="20"/>
                              <w:szCs w:val="20"/>
                            </w:rPr>
                            <w:t xml:space="preserve">correo electrónico: </w:t>
                          </w:r>
                          <w:r w:rsidR="00F52288" w:rsidRPr="00F11C5B">
                            <w:rPr>
                              <w:rFonts w:ascii="Montserrat SemiBold" w:hAnsi="Montserrat SemiBold"/>
                              <w:b/>
                              <w:color w:val="C4944D"/>
                              <w:sz w:val="20"/>
                              <w:szCs w:val="20"/>
                            </w:rPr>
                            <w:t>subdireccion</w:t>
                          </w:r>
                          <w:r w:rsidRPr="00F11C5B">
                            <w:rPr>
                              <w:rFonts w:ascii="Montserrat SemiBold" w:hAnsi="Montserrat SemiBold"/>
                              <w:b/>
                              <w:color w:val="C4944D"/>
                              <w:sz w:val="20"/>
                              <w:szCs w:val="20"/>
                            </w:rPr>
                            <w:t>.</w:t>
                          </w:r>
                          <w:r w:rsidR="00F52288" w:rsidRPr="00F11C5B">
                            <w:rPr>
                              <w:rFonts w:ascii="Montserrat SemiBold" w:hAnsi="Montserrat SemiBold"/>
                              <w:b/>
                              <w:color w:val="C4944D"/>
                              <w:sz w:val="20"/>
                              <w:szCs w:val="20"/>
                            </w:rPr>
                            <w:t>desarrollointegral</w:t>
                          </w:r>
                          <w:r w:rsidRPr="00F502A8">
                            <w:rPr>
                              <w:rFonts w:ascii="Montserrat SemiBold" w:hAnsi="Montserrat SemiBold"/>
                              <w:b/>
                              <w:color w:val="C4944D"/>
                              <w:sz w:val="20"/>
                              <w:szCs w:val="20"/>
                            </w:rPr>
                            <w:t>@dgeti.sems.gob.mx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B3AE5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64.65pt;margin-top:-14.95pt;width:512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" filled="f" stroked="f">
              <v:textbox style="mso-fit-shape-to-text:t">
                <w:txbxContent>
                  <w:p w14:paraId="658806C9" w14:textId="249519A6" w:rsidR="004A59DF" w:rsidRPr="00F502A8" w:rsidRDefault="004A59DF" w:rsidP="004A59DF">
                    <w:pPr>
                      <w:pStyle w:val="Piedepgina"/>
                      <w:jc w:val="both"/>
                      <w:rPr>
                        <w:rFonts w:ascii="Montserrat SemiBold" w:hAnsi="Montserrat SemiBold"/>
                        <w:b/>
                        <w:color w:val="C4944D"/>
                        <w:sz w:val="20"/>
                        <w:szCs w:val="20"/>
                      </w:rPr>
                    </w:pPr>
                    <w:r w:rsidRPr="00F502A8">
                      <w:rPr>
                        <w:rFonts w:ascii="Montserrat SemiBold" w:hAnsi="Montserrat SemiBold"/>
                        <w:b/>
                        <w:color w:val="C4944D"/>
                        <w:sz w:val="20"/>
                        <w:szCs w:val="20"/>
                      </w:rPr>
                      <w:t xml:space="preserve">Av. Universidad No. 1200, piso </w:t>
                    </w:r>
                    <w:r w:rsidR="00F52288" w:rsidRPr="00F11C5B">
                      <w:rPr>
                        <w:rFonts w:ascii="Montserrat SemiBold" w:hAnsi="Montserrat SemiBold"/>
                        <w:b/>
                        <w:color w:val="C4944D"/>
                        <w:sz w:val="20"/>
                        <w:szCs w:val="20"/>
                      </w:rPr>
                      <w:t>4</w:t>
                    </w:r>
                    <w:r w:rsidRPr="00F502A8">
                      <w:rPr>
                        <w:rFonts w:ascii="Montserrat SemiBold" w:hAnsi="Montserrat SemiBold"/>
                        <w:b/>
                        <w:color w:val="C4944D"/>
                        <w:sz w:val="20"/>
                        <w:szCs w:val="20"/>
                      </w:rPr>
                      <w:t xml:space="preserve">, Sector </w:t>
                    </w:r>
                    <w:r w:rsidR="00F52288" w:rsidRPr="00F11C5B">
                      <w:rPr>
                        <w:rFonts w:ascii="Montserrat SemiBold" w:hAnsi="Montserrat SemiBold"/>
                        <w:b/>
                        <w:color w:val="C4944D"/>
                        <w:sz w:val="20"/>
                        <w:szCs w:val="20"/>
                      </w:rPr>
                      <w:t>21</w:t>
                    </w:r>
                    <w:r w:rsidRPr="00F502A8">
                      <w:rPr>
                        <w:rFonts w:ascii="Montserrat SemiBold" w:hAnsi="Montserrat SemiBold"/>
                        <w:b/>
                        <w:color w:val="C4944D"/>
                        <w:sz w:val="20"/>
                        <w:szCs w:val="20"/>
                      </w:rPr>
                      <w:t>,</w:t>
                    </w:r>
                    <w:r w:rsidR="00F52288">
                      <w:rPr>
                        <w:rFonts w:ascii="Montserrat SemiBold" w:hAnsi="Montserrat SemiBold"/>
                        <w:b/>
                        <w:color w:val="C4944D"/>
                        <w:sz w:val="20"/>
                        <w:szCs w:val="20"/>
                      </w:rPr>
                      <w:t xml:space="preserve"> Col. Xoco, </w:t>
                    </w:r>
                    <w:r w:rsidR="00F52288" w:rsidRPr="00F502A8">
                      <w:rPr>
                        <w:rFonts w:ascii="Montserrat SemiBold" w:hAnsi="Montserrat SemiBold"/>
                        <w:b/>
                        <w:color w:val="C4944D"/>
                        <w:sz w:val="20"/>
                        <w:szCs w:val="20"/>
                      </w:rPr>
                      <w:t>Alcaldía</w:t>
                    </w:r>
                    <w:r w:rsidRPr="00F502A8">
                      <w:rPr>
                        <w:rFonts w:ascii="Montserrat SemiBold" w:hAnsi="Montserrat SemiBold"/>
                        <w:b/>
                        <w:color w:val="C4944D"/>
                        <w:sz w:val="20"/>
                        <w:szCs w:val="20"/>
                      </w:rPr>
                      <w:t xml:space="preserve"> Benito Juárez, C.P. 03330, CDMX</w:t>
                    </w:r>
                  </w:p>
                  <w:p w14:paraId="58F55DCB" w14:textId="2643BC9F" w:rsidR="004A59DF" w:rsidRPr="00F502A8" w:rsidRDefault="004A59DF" w:rsidP="004A59DF">
                    <w:pPr>
                      <w:jc w:val="both"/>
                      <w:rPr>
                        <w:sz w:val="20"/>
                        <w:szCs w:val="20"/>
                      </w:rPr>
                    </w:pPr>
                    <w:r w:rsidRPr="00F502A8">
                      <w:rPr>
                        <w:rFonts w:ascii="Montserrat SemiBold" w:hAnsi="Montserrat SemiBold"/>
                        <w:b/>
                        <w:color w:val="C4944D"/>
                        <w:sz w:val="20"/>
                        <w:szCs w:val="20"/>
                      </w:rPr>
                      <w:t xml:space="preserve">Tel. 36002511 ext. </w:t>
                    </w:r>
                    <w:r w:rsidRPr="00F11C5B">
                      <w:rPr>
                        <w:rFonts w:ascii="Montserrat SemiBold" w:hAnsi="Montserrat SemiBold"/>
                        <w:b/>
                        <w:color w:val="C4944D"/>
                        <w:sz w:val="20"/>
                        <w:szCs w:val="20"/>
                      </w:rPr>
                      <w:t>60</w:t>
                    </w:r>
                    <w:r w:rsidR="00F52288" w:rsidRPr="00F11C5B">
                      <w:rPr>
                        <w:rFonts w:ascii="Montserrat SemiBold" w:hAnsi="Montserrat SemiBold"/>
                        <w:b/>
                        <w:color w:val="C4944D"/>
                        <w:sz w:val="20"/>
                        <w:szCs w:val="20"/>
                      </w:rPr>
                      <w:t>765</w:t>
                    </w:r>
                    <w:r w:rsidRPr="00F502A8">
                      <w:rPr>
                        <w:rFonts w:ascii="Montserrat SemiBold" w:hAnsi="Montserrat SemiBold"/>
                        <w:b/>
                        <w:color w:val="FF0000"/>
                        <w:sz w:val="20"/>
                        <w:szCs w:val="20"/>
                      </w:rPr>
                      <w:t xml:space="preserve"> </w:t>
                    </w:r>
                    <w:r w:rsidRPr="00F502A8">
                      <w:rPr>
                        <w:rFonts w:ascii="Montserrat SemiBold" w:hAnsi="Montserrat SemiBold"/>
                        <w:b/>
                        <w:color w:val="C4944D"/>
                        <w:sz w:val="20"/>
                        <w:szCs w:val="20"/>
                      </w:rPr>
                      <w:t xml:space="preserve">correo electrónico: </w:t>
                    </w:r>
                    <w:r w:rsidR="00F52288" w:rsidRPr="00F11C5B">
                      <w:rPr>
                        <w:rFonts w:ascii="Montserrat SemiBold" w:hAnsi="Montserrat SemiBold"/>
                        <w:b/>
                        <w:color w:val="C4944D"/>
                        <w:sz w:val="20"/>
                        <w:szCs w:val="20"/>
                      </w:rPr>
                      <w:t>subdireccion</w:t>
                    </w:r>
                    <w:r w:rsidRPr="00F11C5B">
                      <w:rPr>
                        <w:rFonts w:ascii="Montserrat SemiBold" w:hAnsi="Montserrat SemiBold"/>
                        <w:b/>
                        <w:color w:val="C4944D"/>
                        <w:sz w:val="20"/>
                        <w:szCs w:val="20"/>
                      </w:rPr>
                      <w:t>.</w:t>
                    </w:r>
                    <w:r w:rsidR="00F52288" w:rsidRPr="00F11C5B">
                      <w:rPr>
                        <w:rFonts w:ascii="Montserrat SemiBold" w:hAnsi="Montserrat SemiBold"/>
                        <w:b/>
                        <w:color w:val="C4944D"/>
                        <w:sz w:val="20"/>
                        <w:szCs w:val="20"/>
                      </w:rPr>
                      <w:t>desarrollointegral</w:t>
                    </w:r>
                    <w:r w:rsidRPr="00F502A8">
                      <w:rPr>
                        <w:rFonts w:ascii="Montserrat SemiBold" w:hAnsi="Montserrat SemiBold"/>
                        <w:b/>
                        <w:color w:val="C4944D"/>
                        <w:sz w:val="20"/>
                        <w:szCs w:val="20"/>
                      </w:rPr>
                      <w:t>@dgeti.sems.gob.mx</w:t>
                    </w:r>
                  </w:p>
                </w:txbxContent>
              </v:textbox>
              <w10:wrap type="square"/>
            </v:shape>
          </w:pict>
        </mc:Fallback>
      </mc:AlternateConten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6E0A0" w14:textId="77777777" w:rsidR="00E136D6" w:rsidRDefault="00E136D6" w:rsidP="00E722A1">
      <w:pPr>
        <w:spacing w:after="0" w:line="240" w:lineRule="auto"/>
      </w:pPr>
      <w:r>
        <w:separator/>
      </w:r>
    </w:p>
  </w:footnote>
  <w:footnote w:type="continuationSeparator" w:id="0">
    <w:p w14:paraId="6758CA7C" w14:textId="77777777" w:rsidR="00E136D6" w:rsidRDefault="00E136D6" w:rsidP="00E7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6C3D" w14:textId="45C5F49D" w:rsidR="007730CA" w:rsidRDefault="007B6046" w:rsidP="007730CA">
    <w:pPr>
      <w:spacing w:after="0" w:line="240" w:lineRule="auto"/>
      <w:jc w:val="right"/>
      <w:rPr>
        <w:rFonts w:ascii="Montserrat ExtraBold" w:hAnsi="Montserrat ExtraBold"/>
        <w:b/>
        <w:sz w:val="13"/>
        <w:szCs w:val="13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0B4188E7" wp14:editId="6C2DCEAC">
          <wp:simplePos x="0" y="0"/>
          <wp:positionH relativeFrom="page">
            <wp:posOffset>672935</wp:posOffset>
          </wp:positionH>
          <wp:positionV relativeFrom="paragraph">
            <wp:posOffset>-4419897</wp:posOffset>
          </wp:positionV>
          <wp:extent cx="6877685" cy="785495"/>
          <wp:effectExtent l="0" t="0" r="0" b="0"/>
          <wp:wrapNone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685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6EA13D72" wp14:editId="3ABF27EA">
          <wp:simplePos x="0" y="0"/>
          <wp:positionH relativeFrom="page">
            <wp:posOffset>520535</wp:posOffset>
          </wp:positionH>
          <wp:positionV relativeFrom="paragraph">
            <wp:posOffset>-4572297</wp:posOffset>
          </wp:positionV>
          <wp:extent cx="6877685" cy="785495"/>
          <wp:effectExtent l="0" t="0" r="0" b="0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685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113ACEF0" wp14:editId="18217CEB">
          <wp:simplePos x="0" y="0"/>
          <wp:positionH relativeFrom="page">
            <wp:posOffset>368135</wp:posOffset>
          </wp:positionH>
          <wp:positionV relativeFrom="paragraph">
            <wp:posOffset>-4724697</wp:posOffset>
          </wp:positionV>
          <wp:extent cx="6877685" cy="785495"/>
          <wp:effectExtent l="0" t="0" r="0" b="0"/>
          <wp:wrapNone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685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5F4E">
      <w:rPr>
        <w:noProof/>
      </w:rPr>
      <w:drawing>
        <wp:anchor distT="0" distB="0" distL="114300" distR="114300" simplePos="0" relativeHeight="251661312" behindDoc="0" locked="0" layoutInCell="1" allowOverlap="1" wp14:anchorId="01FF3DEB" wp14:editId="1707BD9B">
          <wp:simplePos x="0" y="0"/>
          <wp:positionH relativeFrom="column">
            <wp:posOffset>-745226</wp:posOffset>
          </wp:positionH>
          <wp:positionV relativeFrom="paragraph">
            <wp:posOffset>25433</wp:posOffset>
          </wp:positionV>
          <wp:extent cx="4761766" cy="619409"/>
          <wp:effectExtent l="0" t="0" r="1270" b="9525"/>
          <wp:wrapNone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4179" cy="621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2D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57A085" wp14:editId="5645F656">
              <wp:simplePos x="0" y="0"/>
              <wp:positionH relativeFrom="column">
                <wp:posOffset>-1318508</wp:posOffset>
              </wp:positionH>
              <wp:positionV relativeFrom="paragraph">
                <wp:posOffset>-449580</wp:posOffset>
              </wp:positionV>
              <wp:extent cx="5263763" cy="1423283"/>
              <wp:effectExtent l="0" t="0" r="13335" b="2476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3763" cy="142328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4ED9BE" id="Rectángulo 2" o:spid="_x0000_s1026" style="position:absolute;margin-left:-103.8pt;margin-top:-35.4pt;width:414.45pt;height:1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" fillcolor="white [3212]" strokecolor="white [3212]" strokeweight="1pt"/>
          </w:pict>
        </mc:Fallback>
      </mc:AlternateContent>
    </w:r>
  </w:p>
  <w:p w14:paraId="327BDFB9" w14:textId="471DC134" w:rsidR="007730CA" w:rsidRDefault="007730CA" w:rsidP="00D217B1">
    <w:pPr>
      <w:spacing w:after="0" w:line="240" w:lineRule="auto"/>
      <w:ind w:left="-284" w:firstLine="284"/>
      <w:jc w:val="right"/>
      <w:rPr>
        <w:rFonts w:ascii="Montserrat ExtraBold" w:hAnsi="Montserrat ExtraBold"/>
        <w:b/>
        <w:sz w:val="13"/>
        <w:szCs w:val="13"/>
      </w:rPr>
    </w:pPr>
    <w:bookmarkStart w:id="0" w:name="_Hlk92097409"/>
  </w:p>
  <w:p w14:paraId="4554C177" w14:textId="71616FCD" w:rsidR="007730CA" w:rsidRPr="00FB0947" w:rsidRDefault="007730CA" w:rsidP="00D217B1">
    <w:pPr>
      <w:spacing w:after="0" w:line="240" w:lineRule="auto"/>
      <w:rPr>
        <w:rFonts w:ascii="Montserrat SemiBold" w:hAnsi="Montserrat SemiBold"/>
        <w:b/>
        <w:sz w:val="11"/>
        <w:szCs w:val="11"/>
      </w:rPr>
    </w:pPr>
  </w:p>
  <w:p w14:paraId="2393F2A3" w14:textId="684936E1" w:rsidR="007730CA" w:rsidRPr="00FB0947" w:rsidRDefault="007730CA" w:rsidP="007730CA">
    <w:pPr>
      <w:spacing w:after="0" w:line="240" w:lineRule="auto"/>
      <w:jc w:val="right"/>
      <w:rPr>
        <w:rFonts w:ascii="Montserrat SemiBold" w:hAnsi="Montserrat SemiBold"/>
        <w:b/>
        <w:sz w:val="12"/>
        <w:szCs w:val="12"/>
      </w:rPr>
    </w:pPr>
    <w:r w:rsidRPr="00FB0947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65AEEC59" w14:textId="3A45D52B" w:rsidR="00FB0947" w:rsidRPr="00FB0947" w:rsidRDefault="00FB0947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 xml:space="preserve">Dirección General de Educación Tecnológica Industrial y </w:t>
    </w:r>
    <w:r w:rsidR="0036125E">
      <w:rPr>
        <w:rFonts w:ascii="Montserrat SemiBold" w:hAnsi="Montserrat SemiBold"/>
        <w:b/>
        <w:sz w:val="10"/>
        <w:szCs w:val="10"/>
      </w:rPr>
      <w:t xml:space="preserve">de </w:t>
    </w:r>
    <w:r w:rsidRPr="00FB0947">
      <w:rPr>
        <w:rFonts w:ascii="Montserrat SemiBold" w:hAnsi="Montserrat SemiBold"/>
        <w:b/>
        <w:sz w:val="10"/>
        <w:szCs w:val="10"/>
      </w:rPr>
      <w:t>Servicios</w:t>
    </w:r>
    <w:r w:rsidR="007730CA" w:rsidRPr="00FB0947">
      <w:rPr>
        <w:rFonts w:ascii="Montserrat SemiBold" w:hAnsi="Montserrat SemiBold"/>
        <w:b/>
        <w:sz w:val="10"/>
        <w:szCs w:val="10"/>
      </w:rPr>
      <w:t xml:space="preserve">                                                </w:t>
    </w:r>
  </w:p>
  <w:p w14:paraId="7DD00DD6" w14:textId="6354A569" w:rsidR="007730CA" w:rsidRPr="00F52288" w:rsidRDefault="00F52288" w:rsidP="007730CA">
    <w:pPr>
      <w:pStyle w:val="Encabezado"/>
      <w:jc w:val="right"/>
      <w:rPr>
        <w:rFonts w:ascii="Montserrat SemiBold" w:hAnsi="Montserrat SemiBold"/>
        <w:b/>
        <w:sz w:val="11"/>
        <w:szCs w:val="11"/>
      </w:rPr>
    </w:pPr>
    <w:r w:rsidRPr="00F52288">
      <w:rPr>
        <w:rFonts w:ascii="Montserrat SemiBold" w:hAnsi="Montserrat SemiBold"/>
        <w:b/>
        <w:sz w:val="11"/>
        <w:szCs w:val="11"/>
      </w:rPr>
      <w:t>Dirección Académica e Innovación Educativa</w:t>
    </w:r>
  </w:p>
  <w:p w14:paraId="415A9213" w14:textId="6633A344" w:rsidR="00F52288" w:rsidRPr="00F52288" w:rsidRDefault="00F52288" w:rsidP="00F52288">
    <w:pPr>
      <w:pStyle w:val="Encabezado"/>
      <w:jc w:val="right"/>
      <w:rPr>
        <w:rFonts w:ascii="Montserrat SemiBold" w:hAnsi="Montserrat SemiBold"/>
        <w:b/>
        <w:sz w:val="12"/>
        <w:szCs w:val="12"/>
      </w:rPr>
    </w:pPr>
    <w:r w:rsidRPr="00F52288">
      <w:rPr>
        <w:rFonts w:ascii="Montserrat SemiBold" w:hAnsi="Montserrat SemiBold"/>
        <w:b/>
        <w:sz w:val="12"/>
        <w:szCs w:val="12"/>
      </w:rPr>
      <w:t>Subdirección de Desarrollo Integral</w:t>
    </w:r>
  </w:p>
  <w:bookmarkEnd w:id="0"/>
  <w:p w14:paraId="069EFBB0" w14:textId="09BA12FE" w:rsidR="00E722A1" w:rsidRPr="00D217B1" w:rsidRDefault="00E722A1">
    <w:pPr>
      <w:pStyle w:val="Encabezado"/>
      <w:rPr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A1"/>
    <w:rsid w:val="000950FC"/>
    <w:rsid w:val="000C6B15"/>
    <w:rsid w:val="00156459"/>
    <w:rsid w:val="001A43E5"/>
    <w:rsid w:val="001A6A25"/>
    <w:rsid w:val="00236E4F"/>
    <w:rsid w:val="002F0034"/>
    <w:rsid w:val="0036125E"/>
    <w:rsid w:val="003F0E6F"/>
    <w:rsid w:val="004A3158"/>
    <w:rsid w:val="004A59DF"/>
    <w:rsid w:val="004B2D3D"/>
    <w:rsid w:val="00545F4E"/>
    <w:rsid w:val="00596D3D"/>
    <w:rsid w:val="00670F4F"/>
    <w:rsid w:val="00743032"/>
    <w:rsid w:val="00746831"/>
    <w:rsid w:val="00752D35"/>
    <w:rsid w:val="007730CA"/>
    <w:rsid w:val="007B6046"/>
    <w:rsid w:val="007F0544"/>
    <w:rsid w:val="00833F45"/>
    <w:rsid w:val="009A1156"/>
    <w:rsid w:val="009B436E"/>
    <w:rsid w:val="00A56F53"/>
    <w:rsid w:val="00AA68AA"/>
    <w:rsid w:val="00B248BB"/>
    <w:rsid w:val="00B6039E"/>
    <w:rsid w:val="00D217B1"/>
    <w:rsid w:val="00D84F5C"/>
    <w:rsid w:val="00D95964"/>
    <w:rsid w:val="00E136D6"/>
    <w:rsid w:val="00E46227"/>
    <w:rsid w:val="00E63C42"/>
    <w:rsid w:val="00E722A1"/>
    <w:rsid w:val="00F11C5B"/>
    <w:rsid w:val="00F502A8"/>
    <w:rsid w:val="00F52288"/>
    <w:rsid w:val="00FB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8BD7D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table" w:customStyle="1" w:styleId="Tablaconcuadrcula1">
    <w:name w:val="Tabla con cuadrícula1"/>
    <w:basedOn w:val="Tablanormal"/>
    <w:next w:val="Tablaconcuadrcula"/>
    <w:uiPriority w:val="39"/>
    <w:rsid w:val="00F11C5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11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n.org/sustainabledevelopment/es/objetivos-de-desarrollo-sostenibl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.org/es/comun/docs/?symbol=A/70/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Salvador Gallegos Sánchez</dc:creator>
  <cp:keywords/>
  <dc:description/>
  <cp:lastModifiedBy>Miguel Angel Rodríguez</cp:lastModifiedBy>
  <cp:revision>2</cp:revision>
  <dcterms:created xsi:type="dcterms:W3CDTF">2023-01-16T15:17:00Z</dcterms:created>
  <dcterms:modified xsi:type="dcterms:W3CDTF">2023-01-16T15:17:00Z</dcterms:modified>
</cp:coreProperties>
</file>